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090" w:rsidRDefault="006E6090" w:rsidP="006E6090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4700">
        <w:rPr>
          <w:rFonts w:ascii="Times New Roman" w:hAnsi="Times New Roman" w:cs="Times New Roman"/>
          <w:b/>
          <w:sz w:val="40"/>
          <w:szCs w:val="40"/>
        </w:rPr>
        <w:t>ПАСПОРТ</w:t>
      </w:r>
    </w:p>
    <w:p w:rsidR="006E6090" w:rsidRPr="00354700" w:rsidRDefault="006E6090" w:rsidP="006E6090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4700">
        <w:rPr>
          <w:rFonts w:ascii="Times New Roman" w:hAnsi="Times New Roman" w:cs="Times New Roman"/>
          <w:b/>
          <w:sz w:val="40"/>
          <w:szCs w:val="40"/>
        </w:rPr>
        <w:t>ЛЕСА СТРОИТЕЛЬНЫЕ ШТЫРЕВЫЕ</w:t>
      </w:r>
    </w:p>
    <w:p w:rsidR="006E6090" w:rsidRPr="00354700" w:rsidRDefault="006E6090" w:rsidP="006E6090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E6090" w:rsidRPr="00354700" w:rsidRDefault="006E6090" w:rsidP="006E60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E6090" w:rsidRPr="00354700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547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31514" cy="536257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14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90" w:rsidRDefault="006E6090" w:rsidP="006E60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E6090" w:rsidRDefault="006E6090" w:rsidP="006E60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E6090" w:rsidRDefault="006E6090" w:rsidP="006E60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E6090" w:rsidRDefault="006E6090" w:rsidP="006E609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E6090" w:rsidRDefault="006E6090" w:rsidP="006E6090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ТУ 5225-002-18171908-2017</w:t>
      </w:r>
    </w:p>
    <w:p w:rsidR="006E6090" w:rsidRDefault="006E6090" w:rsidP="006E6090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4700">
        <w:rPr>
          <w:rFonts w:ascii="Times New Roman" w:hAnsi="Times New Roman" w:cs="Times New Roman"/>
          <w:b/>
          <w:sz w:val="40"/>
          <w:szCs w:val="40"/>
        </w:rPr>
        <w:t>С</w:t>
      </w:r>
      <w:r w:rsidR="00F33CF3">
        <w:rPr>
          <w:rFonts w:ascii="Times New Roman" w:hAnsi="Times New Roman" w:cs="Times New Roman"/>
          <w:b/>
          <w:sz w:val="40"/>
          <w:szCs w:val="40"/>
        </w:rPr>
        <w:t>ЕРТИФИКАТ</w:t>
      </w:r>
      <w:r w:rsidRPr="00354700">
        <w:rPr>
          <w:rFonts w:ascii="Times New Roman" w:hAnsi="Times New Roman" w:cs="Times New Roman"/>
          <w:b/>
          <w:sz w:val="40"/>
          <w:szCs w:val="40"/>
        </w:rPr>
        <w:t xml:space="preserve"> № РОСС RU.АГ81.Н05233</w:t>
      </w:r>
    </w:p>
    <w:p w:rsidR="006E6090" w:rsidRDefault="006E6090" w:rsidP="0065750E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E6090" w:rsidRDefault="006E6090" w:rsidP="0065750E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43A" w:rsidRDefault="0009443A" w:rsidP="0065750E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43A" w:rsidRDefault="0009443A" w:rsidP="0065750E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43A" w:rsidRDefault="0009443A" w:rsidP="0065750E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43A" w:rsidRDefault="0009443A" w:rsidP="0065750E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43A" w:rsidRDefault="0009443A" w:rsidP="0065750E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43A" w:rsidRPr="0065750E" w:rsidRDefault="0009443A" w:rsidP="0009443A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НАЗНАЧЕНИЕ:</w:t>
      </w:r>
    </w:p>
    <w:p w:rsidR="0009443A" w:rsidRDefault="0009443A" w:rsidP="0009443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Строительные леса этого типа обладают всеми достоинствами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50E">
        <w:rPr>
          <w:rFonts w:ascii="Times New Roman" w:hAnsi="Times New Roman" w:cs="Times New Roman"/>
          <w:sz w:val="24"/>
          <w:szCs w:val="24"/>
        </w:rPr>
        <w:t>хомутовых</w:t>
      </w:r>
      <w:proofErr w:type="spellEnd"/>
      <w:r w:rsidRPr="0065750E">
        <w:rPr>
          <w:rFonts w:ascii="Times New Roman" w:hAnsi="Times New Roman" w:cs="Times New Roman"/>
          <w:sz w:val="24"/>
          <w:szCs w:val="24"/>
        </w:rPr>
        <w:t xml:space="preserve"> лесов, но при этом лишены многих их недостатков.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 xml:space="preserve">Их, как и </w:t>
      </w:r>
      <w:proofErr w:type="spellStart"/>
      <w:r w:rsidRPr="0065750E">
        <w:rPr>
          <w:rFonts w:ascii="Times New Roman" w:hAnsi="Times New Roman" w:cs="Times New Roman"/>
          <w:sz w:val="24"/>
          <w:szCs w:val="24"/>
        </w:rPr>
        <w:t>хомутовые</w:t>
      </w:r>
      <w:proofErr w:type="spellEnd"/>
      <w:r w:rsidRPr="0065750E">
        <w:rPr>
          <w:rFonts w:ascii="Times New Roman" w:hAnsi="Times New Roman" w:cs="Times New Roman"/>
          <w:sz w:val="24"/>
          <w:szCs w:val="24"/>
        </w:rPr>
        <w:t xml:space="preserve"> леса, можно смонтировать на фасадах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любой сложности, но при этом процесс сборки штыревых лесов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гораздо проще - ее трубчатые</w:t>
      </w:r>
      <w:r>
        <w:rPr>
          <w:rFonts w:ascii="Times New Roman" w:hAnsi="Times New Roman" w:cs="Times New Roman"/>
          <w:sz w:val="24"/>
          <w:szCs w:val="24"/>
        </w:rPr>
        <w:t xml:space="preserve"> элементы (стойки и ригели) кре</w:t>
      </w:r>
      <w:r w:rsidRPr="0065750E">
        <w:rPr>
          <w:rFonts w:ascii="Times New Roman" w:hAnsi="Times New Roman" w:cs="Times New Roman"/>
          <w:sz w:val="24"/>
          <w:szCs w:val="24"/>
        </w:rPr>
        <w:t>пятся между собой при помощи втулок и крюков. По мнению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специалистов, стоечные приставные штыревые леса - это одна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из наиболее проверенных временем конструкций. Ее 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преимущества состоят в быст</w:t>
      </w:r>
      <w:r>
        <w:rPr>
          <w:rFonts w:ascii="Times New Roman" w:hAnsi="Times New Roman" w:cs="Times New Roman"/>
          <w:sz w:val="24"/>
          <w:szCs w:val="24"/>
        </w:rPr>
        <w:t>роте и простоте монтажа и обслу</w:t>
      </w:r>
      <w:r w:rsidRPr="0065750E">
        <w:rPr>
          <w:rFonts w:ascii="Times New Roman" w:hAnsi="Times New Roman" w:cs="Times New Roman"/>
          <w:sz w:val="24"/>
          <w:szCs w:val="24"/>
        </w:rPr>
        <w:t>живания. Допустимые температуры применения строительных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лесов от - 40 до + 40 градусов Цельсия.</w:t>
      </w:r>
    </w:p>
    <w:p w:rsidR="00F33CF3" w:rsidRPr="0009443A" w:rsidRDefault="00F33CF3" w:rsidP="0009443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E6090" w:rsidRPr="00101CB1" w:rsidRDefault="0009443A" w:rsidP="006E6090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6E6090" w:rsidRPr="0057410D">
        <w:rPr>
          <w:rFonts w:ascii="Times New Roman" w:hAnsi="Times New Roman" w:cs="Times New Roman"/>
          <w:b/>
          <w:sz w:val="24"/>
          <w:szCs w:val="24"/>
        </w:rPr>
        <w:t>.</w:t>
      </w:r>
      <w:r w:rsidR="006E60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6090" w:rsidRPr="00354700">
        <w:rPr>
          <w:rFonts w:ascii="Times New Roman" w:hAnsi="Times New Roman" w:cs="Times New Roman"/>
          <w:b/>
          <w:sz w:val="24"/>
          <w:szCs w:val="24"/>
        </w:rPr>
        <w:t>Т</w:t>
      </w:r>
      <w:r w:rsidR="006E6090">
        <w:rPr>
          <w:rFonts w:ascii="Times New Roman" w:hAnsi="Times New Roman" w:cs="Times New Roman"/>
          <w:b/>
          <w:sz w:val="24"/>
          <w:szCs w:val="24"/>
        </w:rPr>
        <w:t>ЕХНИЧЕСКИЕ ХАРАКТЕРИСТИКИ</w:t>
      </w:r>
      <w:r w:rsidR="006E6090" w:rsidRPr="00354700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7"/>
        <w:tblW w:w="0" w:type="auto"/>
        <w:tblLook w:val="04A0"/>
      </w:tblPr>
      <w:tblGrid>
        <w:gridCol w:w="5341"/>
        <w:gridCol w:w="5341"/>
      </w:tblGrid>
      <w:tr w:rsidR="006E6090" w:rsidRPr="00354700" w:rsidTr="005125D1"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b/>
                <w:sz w:val="24"/>
                <w:szCs w:val="24"/>
              </w:rPr>
              <w:t>Марка лесов</w:t>
            </w:r>
          </w:p>
        </w:tc>
        <w:tc>
          <w:tcPr>
            <w:tcW w:w="5341" w:type="dxa"/>
          </w:tcPr>
          <w:p w:rsidR="006E6090" w:rsidRPr="00354700" w:rsidRDefault="00101CB1" w:rsidP="005125D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ЛШ-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  <w:r w:rsidR="006E6090" w:rsidRPr="0035470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6E6090" w:rsidRPr="00354700" w:rsidTr="005125D1"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Максимальная высота установки</w:t>
            </w:r>
            <w:r w:rsidR="0009443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E6090" w:rsidRPr="00354700" w:rsidRDefault="0009443A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E6090" w:rsidRPr="00354700">
              <w:rPr>
                <w:rFonts w:ascii="Times New Roman" w:hAnsi="Times New Roman" w:cs="Times New Roman"/>
                <w:sz w:val="24"/>
                <w:szCs w:val="24"/>
              </w:rPr>
              <w:t>для отделочных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E6090" w:rsidRPr="00354700" w:rsidRDefault="0009443A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E6090" w:rsidRPr="00354700">
              <w:rPr>
                <w:rFonts w:ascii="Times New Roman" w:hAnsi="Times New Roman" w:cs="Times New Roman"/>
                <w:sz w:val="24"/>
                <w:szCs w:val="24"/>
              </w:rPr>
              <w:t>для каменных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090" w:rsidRPr="00354700" w:rsidRDefault="00101CB1" w:rsidP="005125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0944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E6090" w:rsidRPr="0035470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6E6090" w:rsidRPr="00354700" w:rsidRDefault="0009443A" w:rsidP="005125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E6090" w:rsidRPr="0035470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6E6090" w:rsidRPr="00354700" w:rsidTr="005125D1"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Шаг установки рабочего яруса по высоте</w:t>
            </w:r>
            <w:r w:rsidR="0009443A">
              <w:rPr>
                <w:rFonts w:ascii="Times New Roman" w:hAnsi="Times New Roman" w:cs="Times New Roman"/>
                <w:sz w:val="24"/>
                <w:szCs w:val="24"/>
              </w:rPr>
              <w:t>, (м)</w:t>
            </w:r>
          </w:p>
        </w:tc>
        <w:tc>
          <w:tcPr>
            <w:tcW w:w="5341" w:type="dxa"/>
          </w:tcPr>
          <w:p w:rsidR="006E6090" w:rsidRPr="00354700" w:rsidRDefault="0009443A" w:rsidP="005125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E6090" w:rsidRPr="0035470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6E6090" w:rsidRPr="00354700" w:rsidTr="005125D1"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Шаг яруса вдоль стены</w:t>
            </w:r>
            <w:r w:rsidR="0009443A">
              <w:rPr>
                <w:rFonts w:ascii="Times New Roman" w:hAnsi="Times New Roman" w:cs="Times New Roman"/>
                <w:sz w:val="24"/>
                <w:szCs w:val="24"/>
              </w:rPr>
              <w:t>, (м)</w:t>
            </w:r>
          </w:p>
        </w:tc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.0м / 2.</w:t>
            </w: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5м /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6E6090" w:rsidRPr="00354700" w:rsidTr="005125D1"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Ширина яруса</w:t>
            </w:r>
            <w:r w:rsidR="0009443A">
              <w:rPr>
                <w:rFonts w:ascii="Times New Roman" w:hAnsi="Times New Roman" w:cs="Times New Roman"/>
                <w:sz w:val="24"/>
                <w:szCs w:val="24"/>
              </w:rPr>
              <w:t>, (м)</w:t>
            </w:r>
          </w:p>
        </w:tc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.0м / 1.</w:t>
            </w: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2м /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5м /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6E6090" w:rsidRPr="00354700" w:rsidTr="005125D1"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ярусов настилов, </w:t>
            </w:r>
            <w:r w:rsidR="0009443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  <w:r w:rsidR="0009443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шт (1 рабочий + 2 </w:t>
            </w:r>
            <w:proofErr w:type="gramStart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страховочных</w:t>
            </w:r>
            <w:proofErr w:type="gramEnd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E6090" w:rsidRPr="00354700" w:rsidTr="005125D1"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Нормативная поверхностная нагрузка</w:t>
            </w:r>
            <w:r w:rsidR="0009443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E6090" w:rsidRPr="00354700" w:rsidRDefault="0009443A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E6090" w:rsidRPr="00354700">
              <w:rPr>
                <w:rFonts w:ascii="Times New Roman" w:hAnsi="Times New Roman" w:cs="Times New Roman"/>
                <w:sz w:val="24"/>
                <w:szCs w:val="24"/>
              </w:rPr>
              <w:t>для отделочных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E6090" w:rsidRPr="00354700" w:rsidRDefault="0009443A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E6090" w:rsidRPr="00354700">
              <w:rPr>
                <w:rFonts w:ascii="Times New Roman" w:hAnsi="Times New Roman" w:cs="Times New Roman"/>
                <w:sz w:val="24"/>
                <w:szCs w:val="24"/>
              </w:rPr>
              <w:t>для каменной кладки согласно ППР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090" w:rsidRPr="00354700" w:rsidRDefault="006E6090" w:rsidP="005125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до 200П</w:t>
            </w:r>
            <w:proofErr w:type="gramStart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кг/м2)</w:t>
            </w:r>
          </w:p>
          <w:p w:rsidR="006E6090" w:rsidRPr="00354700" w:rsidRDefault="006E6090" w:rsidP="005125D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до 500П</w:t>
            </w:r>
            <w:proofErr w:type="gramStart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кг/м2)</w:t>
            </w:r>
          </w:p>
        </w:tc>
      </w:tr>
    </w:tbl>
    <w:p w:rsidR="006E6090" w:rsidRDefault="006E6090" w:rsidP="0065750E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460A" w:rsidRDefault="0009443A" w:rsidP="00F33CF3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33CF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20B39">
        <w:rPr>
          <w:rFonts w:ascii="Times New Roman" w:hAnsi="Times New Roman" w:cs="Times New Roman"/>
          <w:b/>
          <w:bCs/>
          <w:sz w:val="24"/>
          <w:szCs w:val="24"/>
        </w:rPr>
        <w:t>КОМПЛЕКТАЦИЯ</w:t>
      </w:r>
      <w:r w:rsidR="00F33CF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6E60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7"/>
        <w:tblW w:w="0" w:type="auto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341"/>
        <w:gridCol w:w="5341"/>
      </w:tblGrid>
      <w:tr w:rsidR="006E6090" w:rsidRPr="00354700" w:rsidTr="005125D1"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1. Стойка вертикальная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2. Связь горизонтальная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(Ригель) 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3. Связь диагональная верхняя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4. Связь диагональная нижняя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5. Подпятник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6. Настил деревянный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элементы к </w:t>
            </w:r>
            <w:proofErr w:type="gramStart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штыревым</w:t>
            </w:r>
            <w:proofErr w:type="gramEnd"/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лесам не </w:t>
            </w:r>
            <w:proofErr w:type="gramStart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указанные</w:t>
            </w:r>
            <w:proofErr w:type="gramEnd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 на изображении: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Анкерный кронштейн;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Выносная консоль.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Домкрат;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Диагональ 5,2 м;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Кронштейн;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Лестница навесная;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Лестница (трап с поручнем);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Лестница (трап без поручня);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Настил металлический;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Ограждение;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Отбортовочный</w:t>
            </w:r>
            <w:proofErr w:type="spellEnd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 деревянный элемент;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Отбортовочный</w:t>
            </w:r>
            <w:proofErr w:type="spellEnd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 металлический элемент;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Планка под кронштейн;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Стабилизирующая опора;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Фасадная сетка;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• Хомуты кованые оцинкованные;</w:t>
            </w:r>
          </w:p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>Хомутовая</w:t>
            </w:r>
            <w:proofErr w:type="spellEnd"/>
            <w:r w:rsidRPr="00354700">
              <w:rPr>
                <w:rFonts w:ascii="Times New Roman" w:hAnsi="Times New Roman" w:cs="Times New Roman"/>
                <w:sz w:val="24"/>
                <w:szCs w:val="24"/>
              </w:rPr>
              <w:t xml:space="preserve"> стяжка.</w:t>
            </w:r>
          </w:p>
        </w:tc>
        <w:tc>
          <w:tcPr>
            <w:tcW w:w="5341" w:type="dxa"/>
          </w:tcPr>
          <w:p w:rsidR="006E6090" w:rsidRPr="00354700" w:rsidRDefault="006E6090" w:rsidP="005125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00375" cy="4604394"/>
                  <wp:effectExtent l="19050" t="0" r="9525" b="0"/>
                  <wp:docPr id="1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604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0B39" w:rsidRDefault="00B20B39" w:rsidP="0065750E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0B39" w:rsidRDefault="0009443A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B20B39">
        <w:rPr>
          <w:rFonts w:ascii="Times New Roman" w:hAnsi="Times New Roman" w:cs="Times New Roman"/>
          <w:b/>
          <w:bCs/>
          <w:sz w:val="24"/>
          <w:szCs w:val="24"/>
        </w:rPr>
        <w:t xml:space="preserve">. КОНСТРУКТИВНЫЕ </w:t>
      </w:r>
      <w:r w:rsidR="00B20B39" w:rsidRPr="006E6090">
        <w:rPr>
          <w:rFonts w:ascii="Times New Roman" w:hAnsi="Times New Roman" w:cs="Times New Roman"/>
          <w:b/>
          <w:bCs/>
          <w:sz w:val="24"/>
          <w:szCs w:val="24"/>
        </w:rPr>
        <w:t xml:space="preserve">ОСОБЕННОСТИ И КРАТКАЯ </w:t>
      </w:r>
      <w:r w:rsidR="00B20B39">
        <w:rPr>
          <w:rFonts w:ascii="Times New Roman" w:hAnsi="Times New Roman" w:cs="Times New Roman"/>
          <w:b/>
          <w:bCs/>
          <w:sz w:val="24"/>
          <w:szCs w:val="24"/>
        </w:rPr>
        <w:t xml:space="preserve">ТЕХНИЧЕСКАЯ </w:t>
      </w:r>
      <w:r w:rsidR="00B20B39" w:rsidRPr="006E6090">
        <w:rPr>
          <w:rFonts w:ascii="Times New Roman" w:hAnsi="Times New Roman" w:cs="Times New Roman"/>
          <w:b/>
          <w:bCs/>
          <w:sz w:val="24"/>
          <w:szCs w:val="24"/>
        </w:rPr>
        <w:t xml:space="preserve">ХАРАКТЕРИСТИКА ОСНОВНЫХ </w:t>
      </w:r>
      <w:r w:rsidR="00B20B39">
        <w:rPr>
          <w:rFonts w:ascii="Times New Roman" w:hAnsi="Times New Roman" w:cs="Times New Roman"/>
          <w:b/>
          <w:bCs/>
          <w:sz w:val="24"/>
          <w:szCs w:val="24"/>
        </w:rPr>
        <w:t>ДЕТАЛЕЙ ЛЕСОВ:</w:t>
      </w:r>
    </w:p>
    <w:p w:rsidR="0016460A" w:rsidRPr="0065750E" w:rsidRDefault="006E6090" w:rsidP="0065750E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443A">
        <w:rPr>
          <w:rFonts w:ascii="Times New Roman" w:hAnsi="Times New Roman" w:cs="Times New Roman"/>
          <w:sz w:val="24"/>
          <w:szCs w:val="24"/>
        </w:rPr>
        <w:t>Стойка «ЛШ</w:t>
      </w:r>
      <w:r w:rsidR="0009443A" w:rsidRPr="0009443A">
        <w:rPr>
          <w:rFonts w:ascii="Times New Roman" w:hAnsi="Times New Roman" w:cs="Times New Roman"/>
          <w:sz w:val="24"/>
          <w:szCs w:val="24"/>
        </w:rPr>
        <w:t>-</w:t>
      </w:r>
      <w:r w:rsidR="00101CB1" w:rsidRPr="00101CB1">
        <w:rPr>
          <w:rFonts w:ascii="Times New Roman" w:hAnsi="Times New Roman" w:cs="Times New Roman"/>
          <w:sz w:val="24"/>
          <w:szCs w:val="24"/>
        </w:rPr>
        <w:t>10</w:t>
      </w:r>
      <w:r w:rsidR="0016460A" w:rsidRPr="0065750E">
        <w:rPr>
          <w:rFonts w:ascii="Times New Roman" w:hAnsi="Times New Roman" w:cs="Times New Roman"/>
          <w:sz w:val="24"/>
          <w:szCs w:val="24"/>
        </w:rPr>
        <w:t>0</w:t>
      </w:r>
      <w:r w:rsidR="0009443A">
        <w:rPr>
          <w:rFonts w:ascii="Times New Roman" w:hAnsi="Times New Roman" w:cs="Times New Roman"/>
          <w:sz w:val="24"/>
          <w:szCs w:val="24"/>
        </w:rPr>
        <w:t>»</w:t>
      </w:r>
      <w:r w:rsidR="0016460A" w:rsidRPr="0065750E">
        <w:rPr>
          <w:rFonts w:ascii="Times New Roman" w:hAnsi="Times New Roman" w:cs="Times New Roman"/>
          <w:sz w:val="24"/>
          <w:szCs w:val="24"/>
        </w:rPr>
        <w:t xml:space="preserve"> - вертикальн</w:t>
      </w:r>
      <w:r w:rsidR="0065750E">
        <w:rPr>
          <w:rFonts w:ascii="Times New Roman" w:hAnsi="Times New Roman" w:cs="Times New Roman"/>
          <w:sz w:val="24"/>
          <w:szCs w:val="24"/>
        </w:rPr>
        <w:t>ые несущие элементы каркаса шты</w:t>
      </w:r>
      <w:r w:rsidR="0016460A" w:rsidRPr="0065750E">
        <w:rPr>
          <w:rFonts w:ascii="Times New Roman" w:hAnsi="Times New Roman" w:cs="Times New Roman"/>
          <w:sz w:val="24"/>
          <w:szCs w:val="24"/>
        </w:rPr>
        <w:t>ревых лесов. Соединяются между собой по принципу "труба в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трубу". Являются основным, несущим элементов строительных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 xml:space="preserve">лесов. </w:t>
      </w:r>
      <w:r w:rsidR="0016460A" w:rsidRPr="0065750E">
        <w:rPr>
          <w:rFonts w:ascii="Times New Roman" w:hAnsi="Times New Roman" w:cs="Times New Roman"/>
          <w:sz w:val="24"/>
          <w:szCs w:val="24"/>
        </w:rPr>
        <w:lastRenderedPageBreak/>
        <w:t>Стандартные размеры стойки составляют 4</w:t>
      </w:r>
      <w:r w:rsidR="0009443A">
        <w:rPr>
          <w:rFonts w:ascii="Times New Roman" w:hAnsi="Times New Roman" w:cs="Times New Roman"/>
          <w:sz w:val="24"/>
          <w:szCs w:val="24"/>
        </w:rPr>
        <w:t>.0</w:t>
      </w:r>
      <w:r w:rsidR="0016460A" w:rsidRPr="0065750E">
        <w:rPr>
          <w:rFonts w:ascii="Times New Roman" w:hAnsi="Times New Roman" w:cs="Times New Roman"/>
          <w:sz w:val="24"/>
          <w:szCs w:val="24"/>
        </w:rPr>
        <w:t xml:space="preserve"> и 2</w:t>
      </w:r>
      <w:r w:rsidR="0009443A">
        <w:rPr>
          <w:rFonts w:ascii="Times New Roman" w:hAnsi="Times New Roman" w:cs="Times New Roman"/>
          <w:sz w:val="24"/>
          <w:szCs w:val="24"/>
        </w:rPr>
        <w:t>.0</w:t>
      </w:r>
      <w:r w:rsidR="0016460A" w:rsidRPr="0065750E">
        <w:rPr>
          <w:rFonts w:ascii="Times New Roman" w:hAnsi="Times New Roman" w:cs="Times New Roman"/>
          <w:sz w:val="24"/>
          <w:szCs w:val="24"/>
        </w:rPr>
        <w:t xml:space="preserve"> метра</w:t>
      </w:r>
      <w:proofErr w:type="gramStart"/>
      <w:r w:rsidR="0016460A" w:rsidRPr="0065750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16460A" w:rsidRPr="0065750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6460A" w:rsidRPr="0065750E">
        <w:rPr>
          <w:rFonts w:ascii="Times New Roman" w:hAnsi="Times New Roman" w:cs="Times New Roman"/>
          <w:sz w:val="24"/>
          <w:szCs w:val="24"/>
        </w:rPr>
        <w:t xml:space="preserve">озможно изготовление вертикальных элементов других размеров) </w:t>
      </w:r>
    </w:p>
    <w:p w:rsidR="0016460A" w:rsidRDefault="0016460A" w:rsidP="0065750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2238" cy="6191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238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90" w:rsidRPr="0065750E" w:rsidRDefault="006E6090" w:rsidP="0065750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6460A" w:rsidRDefault="006E6090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6460A" w:rsidRPr="0065750E">
        <w:rPr>
          <w:rFonts w:ascii="Times New Roman" w:hAnsi="Times New Roman" w:cs="Times New Roman"/>
          <w:sz w:val="24"/>
          <w:szCs w:val="24"/>
        </w:rPr>
        <w:t>Связь диагональная верхня</w:t>
      </w:r>
      <w:r w:rsidR="0065750E">
        <w:rPr>
          <w:rFonts w:ascii="Times New Roman" w:hAnsi="Times New Roman" w:cs="Times New Roman"/>
          <w:sz w:val="24"/>
          <w:szCs w:val="24"/>
        </w:rPr>
        <w:t xml:space="preserve">я </w:t>
      </w:r>
      <w:r w:rsidR="0009443A">
        <w:rPr>
          <w:rFonts w:ascii="Times New Roman" w:hAnsi="Times New Roman" w:cs="Times New Roman"/>
          <w:sz w:val="24"/>
          <w:szCs w:val="24"/>
        </w:rPr>
        <w:t>«</w:t>
      </w:r>
      <w:r w:rsidR="0065750E">
        <w:rPr>
          <w:rFonts w:ascii="Times New Roman" w:hAnsi="Times New Roman" w:cs="Times New Roman"/>
          <w:sz w:val="24"/>
          <w:szCs w:val="24"/>
        </w:rPr>
        <w:t>ЛШ–</w:t>
      </w:r>
      <w:r w:rsidR="00101CB1">
        <w:rPr>
          <w:rFonts w:ascii="Times New Roman" w:hAnsi="Times New Roman" w:cs="Times New Roman"/>
          <w:sz w:val="24"/>
          <w:szCs w:val="24"/>
        </w:rPr>
        <w:t>10</w:t>
      </w:r>
      <w:r w:rsidR="0009443A">
        <w:rPr>
          <w:rFonts w:ascii="Times New Roman" w:hAnsi="Times New Roman" w:cs="Times New Roman"/>
          <w:sz w:val="24"/>
          <w:szCs w:val="24"/>
        </w:rPr>
        <w:t>0»</w:t>
      </w:r>
      <w:r w:rsidR="0065750E">
        <w:rPr>
          <w:rFonts w:ascii="Times New Roman" w:hAnsi="Times New Roman" w:cs="Times New Roman"/>
          <w:sz w:val="24"/>
          <w:szCs w:val="24"/>
        </w:rPr>
        <w:t xml:space="preserve"> диагональный элемент, обе</w:t>
      </w:r>
      <w:r w:rsidR="0016460A" w:rsidRPr="0065750E">
        <w:rPr>
          <w:rFonts w:ascii="Times New Roman" w:hAnsi="Times New Roman" w:cs="Times New Roman"/>
          <w:sz w:val="24"/>
          <w:szCs w:val="24"/>
        </w:rPr>
        <w:t>спечивающий жесткость карк</w:t>
      </w:r>
      <w:r w:rsidR="0065750E">
        <w:rPr>
          <w:rFonts w:ascii="Times New Roman" w:hAnsi="Times New Roman" w:cs="Times New Roman"/>
          <w:sz w:val="24"/>
          <w:szCs w:val="24"/>
        </w:rPr>
        <w:t>аса штыревых лесов в плане. Ста</w:t>
      </w:r>
      <w:r w:rsidR="0016460A" w:rsidRPr="0065750E">
        <w:rPr>
          <w:rFonts w:ascii="Times New Roman" w:hAnsi="Times New Roman" w:cs="Times New Roman"/>
          <w:sz w:val="24"/>
          <w:szCs w:val="24"/>
        </w:rPr>
        <w:t>вятся по диагонали в горизонтальной плоскости и соединяются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со стойкой при помощи наваренного штыря, вставляемого в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09443A">
        <w:rPr>
          <w:rFonts w:ascii="Times New Roman" w:hAnsi="Times New Roman" w:cs="Times New Roman"/>
          <w:sz w:val="24"/>
          <w:szCs w:val="24"/>
        </w:rPr>
        <w:t>патрубок на стойке. Дли</w:t>
      </w:r>
      <w:r w:rsidR="0016460A" w:rsidRPr="0065750E">
        <w:rPr>
          <w:rFonts w:ascii="Times New Roman" w:hAnsi="Times New Roman" w:cs="Times New Roman"/>
          <w:sz w:val="24"/>
          <w:szCs w:val="24"/>
        </w:rPr>
        <w:t>на диагонального элемента зависит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от размеров ячейки.</w:t>
      </w:r>
    </w:p>
    <w:p w:rsid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9850" cy="2820469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95" cy="282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90" w:rsidRP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6460A" w:rsidRDefault="006E6090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6460A" w:rsidRPr="0065750E">
        <w:rPr>
          <w:rFonts w:ascii="Times New Roman" w:hAnsi="Times New Roman" w:cs="Times New Roman"/>
          <w:sz w:val="24"/>
          <w:szCs w:val="24"/>
        </w:rPr>
        <w:t xml:space="preserve">Связь диагональная нижняя </w:t>
      </w:r>
      <w:r w:rsidR="0009443A">
        <w:rPr>
          <w:rFonts w:ascii="Times New Roman" w:hAnsi="Times New Roman" w:cs="Times New Roman"/>
          <w:sz w:val="24"/>
          <w:szCs w:val="24"/>
        </w:rPr>
        <w:t>«</w:t>
      </w:r>
      <w:r w:rsidR="0016460A" w:rsidRPr="0065750E">
        <w:rPr>
          <w:rFonts w:ascii="Times New Roman" w:hAnsi="Times New Roman" w:cs="Times New Roman"/>
          <w:sz w:val="24"/>
          <w:szCs w:val="24"/>
        </w:rPr>
        <w:t>Л</w:t>
      </w:r>
      <w:r w:rsidR="0065750E">
        <w:rPr>
          <w:rFonts w:ascii="Times New Roman" w:hAnsi="Times New Roman" w:cs="Times New Roman"/>
          <w:sz w:val="24"/>
          <w:szCs w:val="24"/>
        </w:rPr>
        <w:t>Ш</w:t>
      </w:r>
      <w:r w:rsidR="00101CB1">
        <w:rPr>
          <w:rFonts w:ascii="Times New Roman" w:hAnsi="Times New Roman" w:cs="Times New Roman"/>
          <w:sz w:val="24"/>
          <w:szCs w:val="24"/>
        </w:rPr>
        <w:t>-</w:t>
      </w:r>
      <w:r w:rsidR="00101CB1" w:rsidRPr="00101CB1">
        <w:rPr>
          <w:rFonts w:ascii="Times New Roman" w:hAnsi="Times New Roman" w:cs="Times New Roman"/>
          <w:sz w:val="24"/>
          <w:szCs w:val="24"/>
        </w:rPr>
        <w:t>10</w:t>
      </w:r>
      <w:r w:rsidR="0009443A">
        <w:rPr>
          <w:rFonts w:ascii="Times New Roman" w:hAnsi="Times New Roman" w:cs="Times New Roman"/>
          <w:sz w:val="24"/>
          <w:szCs w:val="24"/>
        </w:rPr>
        <w:t>0»</w:t>
      </w:r>
      <w:r w:rsidR="0065750E">
        <w:rPr>
          <w:rFonts w:ascii="Times New Roman" w:hAnsi="Times New Roman" w:cs="Times New Roman"/>
          <w:sz w:val="24"/>
          <w:szCs w:val="24"/>
        </w:rPr>
        <w:t xml:space="preserve"> диагональный элемент, обе</w:t>
      </w:r>
      <w:r w:rsidR="0016460A" w:rsidRPr="0065750E">
        <w:rPr>
          <w:rFonts w:ascii="Times New Roman" w:hAnsi="Times New Roman" w:cs="Times New Roman"/>
          <w:sz w:val="24"/>
          <w:szCs w:val="24"/>
        </w:rPr>
        <w:t>спечивающий жесткость карк</w:t>
      </w:r>
      <w:r w:rsidR="0065750E">
        <w:rPr>
          <w:rFonts w:ascii="Times New Roman" w:hAnsi="Times New Roman" w:cs="Times New Roman"/>
          <w:sz w:val="24"/>
          <w:szCs w:val="24"/>
        </w:rPr>
        <w:t>аса штыревых лесов в плане. Ста</w:t>
      </w:r>
      <w:r w:rsidR="0016460A" w:rsidRPr="0065750E">
        <w:rPr>
          <w:rFonts w:ascii="Times New Roman" w:hAnsi="Times New Roman" w:cs="Times New Roman"/>
          <w:sz w:val="24"/>
          <w:szCs w:val="24"/>
        </w:rPr>
        <w:t>вятся по диагонали в горизонтальной плоскости и соединяются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со стойкой при помощи наваренного штыря, вставляемого в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патрубок на стойке. Дли</w:t>
      </w:r>
      <w:r w:rsidR="0016460A" w:rsidRPr="0065750E">
        <w:rPr>
          <w:rFonts w:ascii="Times New Roman" w:hAnsi="Times New Roman" w:cs="Times New Roman"/>
          <w:sz w:val="24"/>
          <w:szCs w:val="24"/>
        </w:rPr>
        <w:t>на диагонального элемента зависит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от размеров ячейки.</w:t>
      </w:r>
    </w:p>
    <w:p w:rsid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8650" cy="2452809"/>
            <wp:effectExtent l="1905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32" cy="245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90" w:rsidRP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6460A" w:rsidRPr="0065750E" w:rsidRDefault="006E6090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443A">
        <w:rPr>
          <w:rFonts w:ascii="Times New Roman" w:hAnsi="Times New Roman" w:cs="Times New Roman"/>
          <w:sz w:val="24"/>
          <w:szCs w:val="24"/>
        </w:rPr>
        <w:t>Связь горизонтальная «ЛШ-</w:t>
      </w:r>
      <w:r w:rsidR="00101CB1" w:rsidRPr="00101CB1">
        <w:rPr>
          <w:rFonts w:ascii="Times New Roman" w:hAnsi="Times New Roman" w:cs="Times New Roman"/>
          <w:sz w:val="24"/>
          <w:szCs w:val="24"/>
        </w:rPr>
        <w:t>10</w:t>
      </w:r>
      <w:r w:rsidR="0016460A" w:rsidRPr="0065750E">
        <w:rPr>
          <w:rFonts w:ascii="Times New Roman" w:hAnsi="Times New Roman" w:cs="Times New Roman"/>
          <w:sz w:val="24"/>
          <w:szCs w:val="24"/>
        </w:rPr>
        <w:t>0</w:t>
      </w:r>
      <w:r w:rsidR="0009443A">
        <w:rPr>
          <w:rFonts w:ascii="Times New Roman" w:hAnsi="Times New Roman" w:cs="Times New Roman"/>
          <w:sz w:val="24"/>
          <w:szCs w:val="24"/>
        </w:rPr>
        <w:t>»</w:t>
      </w:r>
      <w:r w:rsidR="0016460A" w:rsidRPr="0065750E">
        <w:rPr>
          <w:rFonts w:ascii="Times New Roman" w:hAnsi="Times New Roman" w:cs="Times New Roman"/>
          <w:sz w:val="24"/>
          <w:szCs w:val="24"/>
        </w:rPr>
        <w:t xml:space="preserve"> - элемент строительных лесов,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который служит для соединения вертикальных стоек между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собой как по длине конструк</w:t>
      </w:r>
      <w:r w:rsidR="0065750E">
        <w:rPr>
          <w:rFonts w:ascii="Times New Roman" w:hAnsi="Times New Roman" w:cs="Times New Roman"/>
          <w:sz w:val="24"/>
          <w:szCs w:val="24"/>
        </w:rPr>
        <w:t>ции, так и в глубину лесов. Раз</w:t>
      </w:r>
      <w:r w:rsidR="0016460A" w:rsidRPr="0065750E">
        <w:rPr>
          <w:rFonts w:ascii="Times New Roman" w:hAnsi="Times New Roman" w:cs="Times New Roman"/>
          <w:sz w:val="24"/>
          <w:szCs w:val="24"/>
        </w:rPr>
        <w:t>меры горизонталей зависят от характера выполнения работ.</w:t>
      </w:r>
    </w:p>
    <w:p w:rsidR="0016460A" w:rsidRP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95775" cy="1981200"/>
            <wp:effectExtent l="19050" t="0" r="9525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0A" w:rsidRPr="0065750E" w:rsidRDefault="006E6090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6460A" w:rsidRPr="0065750E">
        <w:rPr>
          <w:rFonts w:ascii="Times New Roman" w:hAnsi="Times New Roman" w:cs="Times New Roman"/>
          <w:sz w:val="24"/>
          <w:szCs w:val="24"/>
        </w:rPr>
        <w:t xml:space="preserve">Диагональ 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E6090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5.</w:t>
      </w:r>
      <w:r w:rsidR="0016460A" w:rsidRPr="0065750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м.</w:t>
      </w:r>
      <w:r w:rsidRPr="006E60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16460A" w:rsidRPr="0065750E">
        <w:rPr>
          <w:rFonts w:ascii="Times New Roman" w:hAnsi="Times New Roman" w:cs="Times New Roman"/>
          <w:sz w:val="24"/>
          <w:szCs w:val="24"/>
        </w:rPr>
        <w:t>иагональные элементы, соединяющие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стойки лесов между собой.</w:t>
      </w:r>
      <w:r w:rsidR="0065750E">
        <w:rPr>
          <w:rFonts w:ascii="Times New Roman" w:hAnsi="Times New Roman" w:cs="Times New Roman"/>
          <w:sz w:val="24"/>
          <w:szCs w:val="24"/>
        </w:rPr>
        <w:t xml:space="preserve"> Диагональные элементы необходи</w:t>
      </w:r>
      <w:r w:rsidR="0016460A" w:rsidRPr="0065750E">
        <w:rPr>
          <w:rFonts w:ascii="Times New Roman" w:hAnsi="Times New Roman" w:cs="Times New Roman"/>
          <w:sz w:val="24"/>
          <w:szCs w:val="24"/>
        </w:rPr>
        <w:t>мы для придания жесткости каркаса штыревых лесов.</w:t>
      </w:r>
    </w:p>
    <w:p w:rsidR="0016460A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3125" cy="2092952"/>
            <wp:effectExtent l="19050" t="0" r="9525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9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90" w:rsidRP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6460A" w:rsidRPr="0065750E" w:rsidRDefault="006E6090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6460A" w:rsidRPr="0065750E">
        <w:rPr>
          <w:rFonts w:ascii="Times New Roman" w:hAnsi="Times New Roman" w:cs="Times New Roman"/>
          <w:sz w:val="24"/>
          <w:szCs w:val="24"/>
        </w:rPr>
        <w:t>Башмак</w:t>
      </w:r>
      <w:r>
        <w:rPr>
          <w:rFonts w:ascii="Times New Roman" w:hAnsi="Times New Roman" w:cs="Times New Roman"/>
          <w:sz w:val="24"/>
          <w:szCs w:val="24"/>
        </w:rPr>
        <w:t xml:space="preserve"> (нерегулируемая опора) -</w:t>
      </w:r>
      <w:r w:rsidR="0016460A" w:rsidRPr="0065750E">
        <w:rPr>
          <w:rFonts w:ascii="Times New Roman" w:hAnsi="Times New Roman" w:cs="Times New Roman"/>
          <w:sz w:val="24"/>
          <w:szCs w:val="24"/>
        </w:rPr>
        <w:t xml:space="preserve"> нерегулируемое по высоте основание нижнего ряда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вертикальных стоек штыревых лесов.</w:t>
      </w:r>
    </w:p>
    <w:p w:rsidR="0016460A" w:rsidRP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5875" cy="1419225"/>
            <wp:effectExtent l="19050" t="0" r="9525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90" w:rsidRP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6460A" w:rsidRDefault="006E6090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443A">
        <w:rPr>
          <w:rFonts w:ascii="Times New Roman" w:hAnsi="Times New Roman" w:cs="Times New Roman"/>
          <w:sz w:val="24"/>
          <w:szCs w:val="24"/>
        </w:rPr>
        <w:t xml:space="preserve">Анкерный кронштейн - </w:t>
      </w:r>
      <w:r w:rsidR="0009443A" w:rsidRPr="0065750E">
        <w:rPr>
          <w:rFonts w:ascii="Times New Roman" w:hAnsi="Times New Roman" w:cs="Times New Roman"/>
          <w:sz w:val="24"/>
          <w:szCs w:val="24"/>
        </w:rPr>
        <w:t>служит для крепления строительных</w:t>
      </w:r>
      <w:r w:rsidR="0009443A">
        <w:rPr>
          <w:rFonts w:ascii="Times New Roman" w:hAnsi="Times New Roman" w:cs="Times New Roman"/>
          <w:sz w:val="24"/>
          <w:szCs w:val="24"/>
        </w:rPr>
        <w:t xml:space="preserve"> </w:t>
      </w:r>
      <w:r w:rsidR="0009443A" w:rsidRPr="0065750E">
        <w:rPr>
          <w:rFonts w:ascii="Times New Roman" w:hAnsi="Times New Roman" w:cs="Times New Roman"/>
          <w:sz w:val="24"/>
          <w:szCs w:val="24"/>
        </w:rPr>
        <w:t>лесов. Крепление конструкци</w:t>
      </w:r>
      <w:r w:rsidR="0009443A">
        <w:rPr>
          <w:rFonts w:ascii="Times New Roman" w:hAnsi="Times New Roman" w:cs="Times New Roman"/>
          <w:sz w:val="24"/>
          <w:szCs w:val="24"/>
        </w:rPr>
        <w:t>и лесов к стене происходит с по</w:t>
      </w:r>
      <w:r w:rsidR="0009443A" w:rsidRPr="0065750E">
        <w:rPr>
          <w:rFonts w:ascii="Times New Roman" w:hAnsi="Times New Roman" w:cs="Times New Roman"/>
          <w:sz w:val="24"/>
          <w:szCs w:val="24"/>
        </w:rPr>
        <w:t>мощью анкерных кронштейнов.</w:t>
      </w:r>
      <w:r w:rsidR="000944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9443A">
        <w:rPr>
          <w:rFonts w:ascii="Times New Roman" w:hAnsi="Times New Roman" w:cs="Times New Roman"/>
          <w:sz w:val="24"/>
          <w:szCs w:val="24"/>
        </w:rPr>
        <w:t>(</w:t>
      </w:r>
      <w:r w:rsidR="0016460A" w:rsidRPr="0009443A">
        <w:rPr>
          <w:rFonts w:ascii="Times New Roman" w:hAnsi="Times New Roman" w:cs="Times New Roman"/>
          <w:i/>
          <w:sz w:val="24"/>
          <w:szCs w:val="24"/>
        </w:rPr>
        <w:t>Анкерные болты в</w:t>
      </w:r>
      <w:r w:rsidR="0065750E" w:rsidRPr="0009443A">
        <w:rPr>
          <w:rFonts w:ascii="Times New Roman" w:hAnsi="Times New Roman" w:cs="Times New Roman"/>
          <w:i/>
          <w:sz w:val="24"/>
          <w:szCs w:val="24"/>
        </w:rPr>
        <w:t xml:space="preserve"> комплекте с кронштейнами не по</w:t>
      </w:r>
      <w:r w:rsidR="0016460A" w:rsidRPr="0009443A">
        <w:rPr>
          <w:rFonts w:ascii="Times New Roman" w:hAnsi="Times New Roman" w:cs="Times New Roman"/>
          <w:i/>
          <w:sz w:val="24"/>
          <w:szCs w:val="24"/>
        </w:rPr>
        <w:t>ставляются.</w:t>
      </w:r>
      <w:proofErr w:type="gramEnd"/>
      <w:r w:rsidR="0016460A" w:rsidRPr="0009443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16460A" w:rsidRPr="0009443A">
        <w:rPr>
          <w:rFonts w:ascii="Times New Roman" w:hAnsi="Times New Roman" w:cs="Times New Roman"/>
          <w:i/>
          <w:sz w:val="24"/>
          <w:szCs w:val="24"/>
        </w:rPr>
        <w:t>Количест</w:t>
      </w:r>
      <w:r w:rsidR="0065750E" w:rsidRPr="0009443A">
        <w:rPr>
          <w:rFonts w:ascii="Times New Roman" w:hAnsi="Times New Roman" w:cs="Times New Roman"/>
          <w:i/>
          <w:sz w:val="24"/>
          <w:szCs w:val="24"/>
        </w:rPr>
        <w:t>во кронштейнов определяет заказ</w:t>
      </w:r>
      <w:r w:rsidR="0016460A" w:rsidRPr="0009443A">
        <w:rPr>
          <w:rFonts w:ascii="Times New Roman" w:hAnsi="Times New Roman" w:cs="Times New Roman"/>
          <w:i/>
          <w:sz w:val="24"/>
          <w:szCs w:val="24"/>
        </w:rPr>
        <w:t>чик лесов согласно ППР.</w:t>
      </w:r>
      <w:r w:rsidR="0009443A" w:rsidRPr="0009443A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625" cy="1350758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24" cy="135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90" w:rsidRP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6460A" w:rsidRPr="0065750E" w:rsidRDefault="006E6090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16460A" w:rsidRPr="0065750E">
        <w:rPr>
          <w:rFonts w:ascii="Times New Roman" w:hAnsi="Times New Roman" w:cs="Times New Roman"/>
          <w:sz w:val="24"/>
          <w:szCs w:val="24"/>
        </w:rPr>
        <w:t>Хомутовая</w:t>
      </w:r>
      <w:proofErr w:type="spellEnd"/>
      <w:r w:rsidR="0016460A" w:rsidRPr="0065750E">
        <w:rPr>
          <w:rFonts w:ascii="Times New Roman" w:hAnsi="Times New Roman" w:cs="Times New Roman"/>
          <w:sz w:val="24"/>
          <w:szCs w:val="24"/>
        </w:rPr>
        <w:t xml:space="preserve"> стяжка служит </w:t>
      </w:r>
      <w:r w:rsidR="0065750E">
        <w:rPr>
          <w:rFonts w:ascii="Times New Roman" w:hAnsi="Times New Roman" w:cs="Times New Roman"/>
          <w:sz w:val="24"/>
          <w:szCs w:val="24"/>
        </w:rPr>
        <w:t>для установки конструкции штыре</w:t>
      </w:r>
      <w:r w:rsidR="0016460A" w:rsidRPr="0065750E">
        <w:rPr>
          <w:rFonts w:ascii="Times New Roman" w:hAnsi="Times New Roman" w:cs="Times New Roman"/>
          <w:sz w:val="24"/>
          <w:szCs w:val="24"/>
        </w:rPr>
        <w:t>вых лесов на сложных фасад</w:t>
      </w:r>
      <w:r w:rsidR="0065750E">
        <w:rPr>
          <w:rFonts w:ascii="Times New Roman" w:hAnsi="Times New Roman" w:cs="Times New Roman"/>
          <w:sz w:val="24"/>
          <w:szCs w:val="24"/>
        </w:rPr>
        <w:t>ах зданий и сооружений. С ее по</w:t>
      </w:r>
      <w:r w:rsidR="0016460A" w:rsidRPr="0065750E">
        <w:rPr>
          <w:rFonts w:ascii="Times New Roman" w:hAnsi="Times New Roman" w:cs="Times New Roman"/>
          <w:sz w:val="24"/>
          <w:szCs w:val="24"/>
        </w:rPr>
        <w:t>мощью, возможно, обходить балконные выступы и арочные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системы здания</w:t>
      </w:r>
      <w:r w:rsidR="0065750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3CF3" w:rsidRDefault="006E6090" w:rsidP="00F33CF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876425" cy="1431837"/>
            <wp:effectExtent l="19050" t="0" r="9525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69" cy="14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6875" cy="1419225"/>
            <wp:effectExtent l="19050" t="0" r="9525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0A" w:rsidRPr="00F33CF3" w:rsidRDefault="0016460A" w:rsidP="00F33CF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33CF3">
        <w:rPr>
          <w:rFonts w:ascii="Times New Roman" w:hAnsi="Times New Roman" w:cs="Times New Roman"/>
          <w:i/>
          <w:sz w:val="24"/>
          <w:szCs w:val="24"/>
        </w:rPr>
        <w:t xml:space="preserve">С помощью </w:t>
      </w:r>
      <w:proofErr w:type="spellStart"/>
      <w:r w:rsidRPr="00F33CF3">
        <w:rPr>
          <w:rFonts w:ascii="Times New Roman" w:hAnsi="Times New Roman" w:cs="Times New Roman"/>
          <w:i/>
          <w:sz w:val="24"/>
          <w:szCs w:val="24"/>
        </w:rPr>
        <w:t>хомутовой</w:t>
      </w:r>
      <w:proofErr w:type="spellEnd"/>
      <w:r w:rsidRPr="00F33CF3">
        <w:rPr>
          <w:rFonts w:ascii="Times New Roman" w:hAnsi="Times New Roman" w:cs="Times New Roman"/>
          <w:i/>
          <w:sz w:val="24"/>
          <w:szCs w:val="24"/>
        </w:rPr>
        <w:t xml:space="preserve"> стяжки придается</w:t>
      </w:r>
      <w:r w:rsidR="0065750E" w:rsidRPr="00F33C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CF3">
        <w:rPr>
          <w:rFonts w:ascii="Times New Roman" w:hAnsi="Times New Roman" w:cs="Times New Roman"/>
          <w:i/>
          <w:sz w:val="24"/>
          <w:szCs w:val="24"/>
        </w:rPr>
        <w:t>жесткость конструкции. Поэтому при возведении лесов</w:t>
      </w:r>
      <w:r w:rsidR="0065750E" w:rsidRPr="00F33C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CF3">
        <w:rPr>
          <w:rFonts w:ascii="Times New Roman" w:hAnsi="Times New Roman" w:cs="Times New Roman"/>
          <w:i/>
          <w:sz w:val="24"/>
          <w:szCs w:val="24"/>
        </w:rPr>
        <w:t xml:space="preserve">в виде колонн от 2 </w:t>
      </w:r>
      <w:r w:rsidR="0065750E" w:rsidRPr="00F33CF3">
        <w:rPr>
          <w:rFonts w:ascii="Times New Roman" w:hAnsi="Times New Roman" w:cs="Times New Roman"/>
          <w:i/>
          <w:sz w:val="24"/>
          <w:szCs w:val="24"/>
        </w:rPr>
        <w:t>до 8 метров по длине или при ка</w:t>
      </w:r>
      <w:r w:rsidRPr="00F33CF3">
        <w:rPr>
          <w:rFonts w:ascii="Times New Roman" w:hAnsi="Times New Roman" w:cs="Times New Roman"/>
          <w:i/>
          <w:sz w:val="24"/>
          <w:szCs w:val="24"/>
        </w:rPr>
        <w:t xml:space="preserve">менной кладке рекомендуется монтировать </w:t>
      </w:r>
      <w:proofErr w:type="spellStart"/>
      <w:r w:rsidRPr="00F33CF3">
        <w:rPr>
          <w:rFonts w:ascii="Times New Roman" w:hAnsi="Times New Roman" w:cs="Times New Roman"/>
          <w:i/>
          <w:sz w:val="24"/>
          <w:szCs w:val="24"/>
        </w:rPr>
        <w:t>хомутовые</w:t>
      </w:r>
      <w:proofErr w:type="spellEnd"/>
      <w:r w:rsidR="0065750E" w:rsidRPr="00F33C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CF3">
        <w:rPr>
          <w:rFonts w:ascii="Times New Roman" w:hAnsi="Times New Roman" w:cs="Times New Roman"/>
          <w:i/>
          <w:sz w:val="24"/>
          <w:szCs w:val="24"/>
        </w:rPr>
        <w:t>стяжки через каждые 2 метра по высоте собираемой</w:t>
      </w:r>
      <w:r w:rsidR="0065750E" w:rsidRPr="00F33C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CF3">
        <w:rPr>
          <w:rFonts w:ascii="Times New Roman" w:hAnsi="Times New Roman" w:cs="Times New Roman"/>
          <w:i/>
          <w:sz w:val="24"/>
          <w:szCs w:val="24"/>
        </w:rPr>
        <w:t>конструкции</w:t>
      </w:r>
      <w:r w:rsidR="0065750E" w:rsidRPr="00F33CF3">
        <w:rPr>
          <w:rFonts w:ascii="Times New Roman" w:hAnsi="Times New Roman" w:cs="Times New Roman"/>
          <w:i/>
          <w:sz w:val="24"/>
          <w:szCs w:val="24"/>
        </w:rPr>
        <w:t>.</w:t>
      </w:r>
    </w:p>
    <w:p w:rsidR="0065750E" w:rsidRPr="0065750E" w:rsidRDefault="0065750E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6460A" w:rsidRDefault="006E6090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6460A" w:rsidRPr="0065750E">
        <w:rPr>
          <w:rFonts w:ascii="Times New Roman" w:hAnsi="Times New Roman" w:cs="Times New Roman"/>
          <w:sz w:val="24"/>
          <w:szCs w:val="24"/>
        </w:rPr>
        <w:t>Лестница – навесная металл</w:t>
      </w:r>
      <w:r w:rsidR="0065750E">
        <w:rPr>
          <w:rFonts w:ascii="Times New Roman" w:hAnsi="Times New Roman" w:cs="Times New Roman"/>
          <w:sz w:val="24"/>
          <w:szCs w:val="24"/>
        </w:rPr>
        <w:t>ическая конструкция с перемычка</w:t>
      </w:r>
      <w:r w:rsidR="0016460A" w:rsidRPr="0065750E">
        <w:rPr>
          <w:rFonts w:ascii="Times New Roman" w:hAnsi="Times New Roman" w:cs="Times New Roman"/>
          <w:sz w:val="24"/>
          <w:szCs w:val="24"/>
        </w:rPr>
        <w:t>ми, которая служит для подъ</w:t>
      </w:r>
      <w:r w:rsidR="0065750E">
        <w:rPr>
          <w:rFonts w:ascii="Times New Roman" w:hAnsi="Times New Roman" w:cs="Times New Roman"/>
          <w:sz w:val="24"/>
          <w:szCs w:val="24"/>
        </w:rPr>
        <w:t>ема и спуска людей на строитель</w:t>
      </w:r>
      <w:r w:rsidR="0016460A" w:rsidRPr="0065750E">
        <w:rPr>
          <w:rFonts w:ascii="Times New Roman" w:hAnsi="Times New Roman" w:cs="Times New Roman"/>
          <w:sz w:val="24"/>
          <w:szCs w:val="24"/>
        </w:rPr>
        <w:t>ных лесах.</w:t>
      </w:r>
    </w:p>
    <w:p w:rsid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1275" cy="1130927"/>
            <wp:effectExtent l="19050" t="0" r="9525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13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90" w:rsidRPr="0065750E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6460A" w:rsidRDefault="006E6090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6460A" w:rsidRPr="0065750E">
        <w:rPr>
          <w:rFonts w:ascii="Times New Roman" w:hAnsi="Times New Roman" w:cs="Times New Roman"/>
          <w:sz w:val="24"/>
          <w:szCs w:val="24"/>
        </w:rPr>
        <w:t>Настил деревянный (стандартный) служит для горизонтального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перемещения рабочих и принятия нагрузок, возникающих от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бригад рабочих и строительн</w:t>
      </w:r>
      <w:r w:rsidR="0065750E">
        <w:rPr>
          <w:rFonts w:ascii="Times New Roman" w:hAnsi="Times New Roman" w:cs="Times New Roman"/>
          <w:sz w:val="24"/>
          <w:szCs w:val="24"/>
        </w:rPr>
        <w:t>о-отделочных материалов, в зави</w:t>
      </w:r>
      <w:r w:rsidR="0016460A" w:rsidRPr="0065750E">
        <w:rPr>
          <w:rFonts w:ascii="Times New Roman" w:hAnsi="Times New Roman" w:cs="Times New Roman"/>
          <w:sz w:val="24"/>
          <w:szCs w:val="24"/>
        </w:rPr>
        <w:t>симости от комплектации существует несколько видов</w:t>
      </w:r>
      <w:r w:rsidR="0065750E">
        <w:rPr>
          <w:rFonts w:ascii="Times New Roman" w:hAnsi="Times New Roman" w:cs="Times New Roman"/>
          <w:sz w:val="24"/>
          <w:szCs w:val="24"/>
        </w:rPr>
        <w:t xml:space="preserve"> </w:t>
      </w:r>
      <w:r w:rsidR="0016460A" w:rsidRPr="0065750E">
        <w:rPr>
          <w:rFonts w:ascii="Times New Roman" w:hAnsi="Times New Roman" w:cs="Times New Roman"/>
          <w:sz w:val="24"/>
          <w:szCs w:val="24"/>
        </w:rPr>
        <w:t>настилов.</w:t>
      </w:r>
    </w:p>
    <w:p w:rsidR="006E6090" w:rsidRDefault="006E6090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0275" cy="1419225"/>
            <wp:effectExtent l="19050" t="0" r="9525" b="0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9032" cy="1419225"/>
            <wp:effectExtent l="19050" t="0" r="0" b="0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32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43A" w:rsidRDefault="0009443A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09443A" w:rsidRPr="00F24E47" w:rsidRDefault="0009443A" w:rsidP="00F24E4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4E47">
        <w:rPr>
          <w:rFonts w:ascii="Times New Roman" w:hAnsi="Times New Roman" w:cs="Times New Roman"/>
          <w:b/>
          <w:sz w:val="24"/>
          <w:szCs w:val="24"/>
        </w:rPr>
        <w:t>Узел соединения вертикальных и горизонтальных элементов:</w:t>
      </w:r>
    </w:p>
    <w:p w:rsidR="0009443A" w:rsidRDefault="0009443A" w:rsidP="006E60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944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4475" cy="1362075"/>
            <wp:effectExtent l="19050" t="0" r="9525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0E" w:rsidRDefault="0065750E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9443A" w:rsidRDefault="0009443A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9443A" w:rsidRPr="0065750E" w:rsidRDefault="0009443A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6460A" w:rsidRPr="0065750E" w:rsidRDefault="00B20B39" w:rsidP="0065750E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F33CF3">
        <w:rPr>
          <w:rFonts w:ascii="Times New Roman" w:hAnsi="Times New Roman" w:cs="Times New Roman"/>
          <w:b/>
          <w:bCs/>
          <w:sz w:val="24"/>
          <w:szCs w:val="24"/>
        </w:rPr>
        <w:t>. ПОРЯДОК СБОРКИ:</w:t>
      </w:r>
    </w:p>
    <w:p w:rsidR="0016460A" w:rsidRPr="0065750E" w:rsidRDefault="0016460A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Монтаж и демонтаж лесо</w:t>
      </w:r>
      <w:r w:rsidR="0091223D">
        <w:rPr>
          <w:rFonts w:ascii="Times New Roman" w:hAnsi="Times New Roman" w:cs="Times New Roman"/>
          <w:sz w:val="24"/>
          <w:szCs w:val="24"/>
        </w:rPr>
        <w:t>в должен производиться под руко</w:t>
      </w:r>
      <w:r w:rsidRPr="0065750E">
        <w:rPr>
          <w:rFonts w:ascii="Times New Roman" w:hAnsi="Times New Roman" w:cs="Times New Roman"/>
          <w:sz w:val="24"/>
          <w:szCs w:val="24"/>
        </w:rPr>
        <w:t>водством ответственного производителя работ, который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должен:</w:t>
      </w:r>
    </w:p>
    <w:p w:rsidR="0016460A" w:rsidRPr="0065750E" w:rsidRDefault="0016460A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1) изучить конструкцию лесов;</w:t>
      </w:r>
    </w:p>
    <w:p w:rsidR="0016460A" w:rsidRPr="0065750E" w:rsidRDefault="0016460A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 xml:space="preserve">2) составить схему установки лесов для конкретного </w:t>
      </w:r>
      <w:r w:rsidR="0091223D">
        <w:rPr>
          <w:rFonts w:ascii="Times New Roman" w:hAnsi="Times New Roman" w:cs="Times New Roman"/>
          <w:sz w:val="24"/>
          <w:szCs w:val="24"/>
        </w:rPr>
        <w:t>объ</w:t>
      </w:r>
      <w:r w:rsidRPr="0065750E">
        <w:rPr>
          <w:rFonts w:ascii="Times New Roman" w:hAnsi="Times New Roman" w:cs="Times New Roman"/>
          <w:sz w:val="24"/>
          <w:szCs w:val="24"/>
        </w:rPr>
        <w:t>екта, согласно ППР;</w:t>
      </w:r>
    </w:p>
    <w:p w:rsidR="0016460A" w:rsidRPr="0065750E" w:rsidRDefault="0016460A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3) составить перечень потребных элементов;</w:t>
      </w:r>
    </w:p>
    <w:p w:rsidR="0016460A" w:rsidRPr="0065750E" w:rsidRDefault="0016460A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4) знать и использовать всю нормативную документацию,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связанную с техникой безопасности в строительстве (</w:t>
      </w:r>
      <w:proofErr w:type="spellStart"/>
      <w:r w:rsidRPr="0065750E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12-03-2001, ГОСТ 12.3.033-84, ГОСТ 27321-87, ГОСТ 24258-88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и т.д.)</w:t>
      </w:r>
    </w:p>
    <w:p w:rsidR="0016460A" w:rsidRPr="0065750E" w:rsidRDefault="0016460A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4. Монтаж лесов следует производить, начиная от угла здания,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соблюдая при этом последовательность установки отдельных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элементов.</w:t>
      </w:r>
    </w:p>
    <w:p w:rsidR="005A60C3" w:rsidRPr="0091223D" w:rsidRDefault="005A60C3" w:rsidP="00F33CF3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23D">
        <w:rPr>
          <w:rFonts w:ascii="Times New Roman" w:hAnsi="Times New Roman" w:cs="Times New Roman"/>
          <w:b/>
          <w:bCs/>
          <w:sz w:val="24"/>
          <w:szCs w:val="24"/>
        </w:rPr>
        <w:lastRenderedPageBreak/>
        <w:t>I Этап.</w:t>
      </w:r>
    </w:p>
    <w:p w:rsidR="0016460A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 xml:space="preserve">На подготовленной утрамбованной площадке </w:t>
      </w:r>
      <w:r w:rsidR="0091223D">
        <w:rPr>
          <w:rFonts w:ascii="Times New Roman" w:hAnsi="Times New Roman" w:cs="Times New Roman"/>
          <w:sz w:val="24"/>
          <w:szCs w:val="24"/>
        </w:rPr>
        <w:t>установить дере</w:t>
      </w:r>
      <w:r w:rsidRPr="0065750E">
        <w:rPr>
          <w:rFonts w:ascii="Times New Roman" w:hAnsi="Times New Roman" w:cs="Times New Roman"/>
          <w:sz w:val="24"/>
          <w:szCs w:val="24"/>
        </w:rPr>
        <w:t>вянные подкладки толщино</w:t>
      </w:r>
      <w:r w:rsidR="00F33CF3">
        <w:rPr>
          <w:rFonts w:ascii="Times New Roman" w:hAnsi="Times New Roman" w:cs="Times New Roman"/>
          <w:sz w:val="24"/>
          <w:szCs w:val="24"/>
        </w:rPr>
        <w:t>й не менее 40 мм</w:t>
      </w:r>
      <w:r w:rsidR="0091223D">
        <w:rPr>
          <w:rFonts w:ascii="Times New Roman" w:hAnsi="Times New Roman" w:cs="Times New Roman"/>
          <w:sz w:val="24"/>
          <w:szCs w:val="24"/>
        </w:rPr>
        <w:t>, и башмаки со</w:t>
      </w:r>
      <w:r w:rsidRPr="0065750E">
        <w:rPr>
          <w:rFonts w:ascii="Times New Roman" w:hAnsi="Times New Roman" w:cs="Times New Roman"/>
          <w:sz w:val="24"/>
          <w:szCs w:val="24"/>
        </w:rPr>
        <w:t>гласно ППР (проекту производства работ).</w:t>
      </w:r>
    </w:p>
    <w:p w:rsidR="005A60C3" w:rsidRPr="0065750E" w:rsidRDefault="005A60C3" w:rsidP="0091223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2396223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9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C3" w:rsidRPr="0091223D" w:rsidRDefault="005A60C3" w:rsidP="00F33CF3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23D">
        <w:rPr>
          <w:rFonts w:ascii="Times New Roman" w:hAnsi="Times New Roman" w:cs="Times New Roman"/>
          <w:b/>
          <w:bCs/>
          <w:sz w:val="24"/>
          <w:szCs w:val="24"/>
        </w:rPr>
        <w:t>II Этап.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В башмаки вставить попарно чередующиеся стойки (длинные -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короткие, длинные - коротки</w:t>
      </w:r>
      <w:r w:rsidR="0091223D">
        <w:rPr>
          <w:rFonts w:ascii="Times New Roman" w:hAnsi="Times New Roman" w:cs="Times New Roman"/>
          <w:sz w:val="24"/>
          <w:szCs w:val="24"/>
        </w:rPr>
        <w:t>е) и закрепить их горизонтальны</w:t>
      </w:r>
      <w:r w:rsidRPr="0065750E">
        <w:rPr>
          <w:rFonts w:ascii="Times New Roman" w:hAnsi="Times New Roman" w:cs="Times New Roman"/>
          <w:sz w:val="24"/>
          <w:szCs w:val="24"/>
        </w:rPr>
        <w:t>ми связями первого яруса</w:t>
      </w:r>
      <w:r w:rsidR="0091223D">
        <w:rPr>
          <w:rFonts w:ascii="Times New Roman" w:hAnsi="Times New Roman" w:cs="Times New Roman"/>
          <w:sz w:val="24"/>
          <w:szCs w:val="24"/>
        </w:rPr>
        <w:t>. Угол между продольными и попе</w:t>
      </w:r>
      <w:r w:rsidRPr="0065750E">
        <w:rPr>
          <w:rFonts w:ascii="Times New Roman" w:hAnsi="Times New Roman" w:cs="Times New Roman"/>
          <w:sz w:val="24"/>
          <w:szCs w:val="24"/>
        </w:rPr>
        <w:t>речными элементами должен быть строго 90 гра</w:t>
      </w:r>
      <w:r w:rsidR="0091223D">
        <w:rPr>
          <w:rFonts w:ascii="Times New Roman" w:hAnsi="Times New Roman" w:cs="Times New Roman"/>
          <w:sz w:val="24"/>
          <w:szCs w:val="24"/>
        </w:rPr>
        <w:t>дусов. В неко</w:t>
      </w:r>
      <w:r w:rsidRPr="0065750E">
        <w:rPr>
          <w:rFonts w:ascii="Times New Roman" w:hAnsi="Times New Roman" w:cs="Times New Roman"/>
          <w:sz w:val="24"/>
          <w:szCs w:val="24"/>
        </w:rPr>
        <w:t>торых случаях, возможно, монтировать леса только длинными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или только короткими стойками.</w:t>
      </w:r>
    </w:p>
    <w:p w:rsidR="005A60C3" w:rsidRPr="00F33CF3" w:rsidRDefault="005A60C3" w:rsidP="0065750E">
      <w:pPr>
        <w:pStyle w:val="a5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33CF3">
        <w:rPr>
          <w:rFonts w:ascii="Times New Roman" w:hAnsi="Times New Roman" w:cs="Times New Roman"/>
          <w:bCs/>
          <w:i/>
          <w:sz w:val="24"/>
          <w:szCs w:val="24"/>
        </w:rPr>
        <w:t>ВНИМАНИЕ!!! ВЕРТИКАЛЬНЫЕ СТОЙКИ И ГОРИЗОНТАЛЬНЫЕ</w:t>
      </w:r>
      <w:r w:rsidR="0091223D" w:rsidRPr="00F33CF3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F33CF3">
        <w:rPr>
          <w:rFonts w:ascii="Times New Roman" w:hAnsi="Times New Roman" w:cs="Times New Roman"/>
          <w:bCs/>
          <w:i/>
          <w:sz w:val="24"/>
          <w:szCs w:val="24"/>
        </w:rPr>
        <w:t>СВЯЗИ СЛЕДУЕТ УСТАНАВЛИВАТЬ СТРОГО ПО УРОВНЮ.</w:t>
      </w:r>
    </w:p>
    <w:p w:rsidR="005A60C3" w:rsidRPr="0091223D" w:rsidRDefault="005A60C3" w:rsidP="00F33CF3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23D">
        <w:rPr>
          <w:rFonts w:ascii="Times New Roman" w:hAnsi="Times New Roman" w:cs="Times New Roman"/>
          <w:b/>
          <w:bCs/>
          <w:sz w:val="24"/>
          <w:szCs w:val="24"/>
        </w:rPr>
        <w:t>III Этап.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На высоте 1,65 метра установить горизонтальные элементы в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каждую секцию строительны</w:t>
      </w:r>
      <w:r w:rsidR="0091223D">
        <w:rPr>
          <w:rFonts w:ascii="Times New Roman" w:hAnsi="Times New Roman" w:cs="Times New Roman"/>
          <w:sz w:val="24"/>
          <w:szCs w:val="24"/>
        </w:rPr>
        <w:t>х лесов. На уровне 0,65 м закре</w:t>
      </w:r>
      <w:r w:rsidRPr="0065750E">
        <w:rPr>
          <w:rFonts w:ascii="Times New Roman" w:hAnsi="Times New Roman" w:cs="Times New Roman"/>
          <w:sz w:val="24"/>
          <w:szCs w:val="24"/>
        </w:rPr>
        <w:t>пить диагональные связи (установить сначала нижнею, а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затем верхнюю диагональ)</w:t>
      </w:r>
    </w:p>
    <w:p w:rsidR="005A60C3" w:rsidRPr="0065750E" w:rsidRDefault="005A60C3" w:rsidP="0091223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2762154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6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C3" w:rsidRPr="0091223D" w:rsidRDefault="005A60C3" w:rsidP="00F33CF3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23D">
        <w:rPr>
          <w:rFonts w:ascii="Times New Roman" w:hAnsi="Times New Roman" w:cs="Times New Roman"/>
          <w:b/>
          <w:bCs/>
          <w:sz w:val="24"/>
          <w:szCs w:val="24"/>
        </w:rPr>
        <w:t>IV Этап.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На уровне 2,65 метра уста</w:t>
      </w:r>
      <w:r w:rsidR="0091223D">
        <w:rPr>
          <w:rFonts w:ascii="Times New Roman" w:hAnsi="Times New Roman" w:cs="Times New Roman"/>
          <w:sz w:val="24"/>
          <w:szCs w:val="24"/>
        </w:rPr>
        <w:t>новить горизонтальные связи, со</w:t>
      </w:r>
      <w:r w:rsidRPr="0065750E">
        <w:rPr>
          <w:rFonts w:ascii="Times New Roman" w:hAnsi="Times New Roman" w:cs="Times New Roman"/>
          <w:sz w:val="24"/>
          <w:szCs w:val="24"/>
        </w:rPr>
        <w:t>блюдая при этом угол между продольными и поперечными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элементами строго 90 град</w:t>
      </w:r>
      <w:r w:rsidR="0091223D">
        <w:rPr>
          <w:rFonts w:ascii="Times New Roman" w:hAnsi="Times New Roman" w:cs="Times New Roman"/>
          <w:sz w:val="24"/>
          <w:szCs w:val="24"/>
        </w:rPr>
        <w:t>усов. После монтажа горизонталь</w:t>
      </w:r>
      <w:r w:rsidRPr="0065750E">
        <w:rPr>
          <w:rFonts w:ascii="Times New Roman" w:hAnsi="Times New Roman" w:cs="Times New Roman"/>
          <w:sz w:val="24"/>
          <w:szCs w:val="24"/>
        </w:rPr>
        <w:t>ных связей закрепить вертикальные стойки к стене с помощью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анкерных стяжек (с хомутами) или с помощью кронштейнов.</w:t>
      </w:r>
    </w:p>
    <w:p w:rsidR="005A60C3" w:rsidRPr="00F33CF3" w:rsidRDefault="005A60C3" w:rsidP="0065750E">
      <w:pPr>
        <w:pStyle w:val="a5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33CF3">
        <w:rPr>
          <w:rFonts w:ascii="Times New Roman" w:hAnsi="Times New Roman" w:cs="Times New Roman"/>
          <w:bCs/>
          <w:i/>
          <w:sz w:val="24"/>
          <w:szCs w:val="24"/>
        </w:rPr>
        <w:t>ВНИМАНИЕ: КРЕПЛЕНИЕ Л</w:t>
      </w:r>
      <w:r w:rsidR="0091223D" w:rsidRPr="00F33CF3">
        <w:rPr>
          <w:rFonts w:ascii="Times New Roman" w:hAnsi="Times New Roman" w:cs="Times New Roman"/>
          <w:bCs/>
          <w:i/>
          <w:sz w:val="24"/>
          <w:szCs w:val="24"/>
        </w:rPr>
        <w:t>ЕСОВ К СТЕНЕ ПРОИЗВОДИТЬ СОГЛАС</w:t>
      </w:r>
      <w:r w:rsidRPr="00F33CF3">
        <w:rPr>
          <w:rFonts w:ascii="Times New Roman" w:hAnsi="Times New Roman" w:cs="Times New Roman"/>
          <w:bCs/>
          <w:i/>
          <w:sz w:val="24"/>
          <w:szCs w:val="24"/>
        </w:rPr>
        <w:t>НО ППР.</w:t>
      </w:r>
    </w:p>
    <w:p w:rsidR="005A60C3" w:rsidRPr="0065750E" w:rsidRDefault="005A60C3" w:rsidP="0091223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2792789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C3" w:rsidRPr="0091223D" w:rsidRDefault="005A60C3" w:rsidP="00F33CF3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23D">
        <w:rPr>
          <w:rFonts w:ascii="Times New Roman" w:hAnsi="Times New Roman" w:cs="Times New Roman"/>
          <w:b/>
          <w:bCs/>
          <w:sz w:val="24"/>
          <w:szCs w:val="24"/>
        </w:rPr>
        <w:t>V Этап.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На продольные горизонтальные связи уложить щиты настила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и установить бортовые доски. Установить лестницу.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38875" cy="25622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Такой порядок монтажа повторить до необходимой высоты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лесов.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В двух крайних пролетах и с</w:t>
      </w:r>
      <w:r w:rsidR="0091223D">
        <w:rPr>
          <w:rFonts w:ascii="Times New Roman" w:hAnsi="Times New Roman" w:cs="Times New Roman"/>
          <w:sz w:val="24"/>
          <w:szCs w:val="24"/>
        </w:rPr>
        <w:t xml:space="preserve"> торцов строительных лесов уста</w:t>
      </w:r>
      <w:r w:rsidRPr="0065750E">
        <w:rPr>
          <w:rFonts w:ascii="Times New Roman" w:hAnsi="Times New Roman" w:cs="Times New Roman"/>
          <w:sz w:val="24"/>
          <w:szCs w:val="24"/>
        </w:rPr>
        <w:t>новить диагональные связи на всю высоту конструкции. В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случае</w:t>
      </w:r>
      <w:proofErr w:type="gramStart"/>
      <w:r w:rsidRPr="0065750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5750E">
        <w:rPr>
          <w:rFonts w:ascii="Times New Roman" w:hAnsi="Times New Roman" w:cs="Times New Roman"/>
          <w:sz w:val="24"/>
          <w:szCs w:val="24"/>
        </w:rPr>
        <w:t xml:space="preserve"> если длина собирае</w:t>
      </w:r>
      <w:r w:rsidR="0091223D">
        <w:rPr>
          <w:rFonts w:ascii="Times New Roman" w:hAnsi="Times New Roman" w:cs="Times New Roman"/>
          <w:sz w:val="24"/>
          <w:szCs w:val="24"/>
        </w:rPr>
        <w:t>мых лесов превышает 50 м, диаго</w:t>
      </w:r>
      <w:r w:rsidRPr="0065750E">
        <w:rPr>
          <w:rFonts w:ascii="Times New Roman" w:hAnsi="Times New Roman" w:cs="Times New Roman"/>
          <w:sz w:val="24"/>
          <w:szCs w:val="24"/>
        </w:rPr>
        <w:t>нальные связи устанавливаю</w:t>
      </w:r>
      <w:r w:rsidR="0091223D">
        <w:rPr>
          <w:rFonts w:ascii="Times New Roman" w:hAnsi="Times New Roman" w:cs="Times New Roman"/>
          <w:sz w:val="24"/>
          <w:szCs w:val="24"/>
        </w:rPr>
        <w:t>тся через 25 - 30 м в двух смеж</w:t>
      </w:r>
      <w:r w:rsidRPr="0065750E">
        <w:rPr>
          <w:rFonts w:ascii="Times New Roman" w:hAnsi="Times New Roman" w:cs="Times New Roman"/>
          <w:sz w:val="24"/>
          <w:szCs w:val="24"/>
        </w:rPr>
        <w:t>ных пролетах. Стойки лес</w:t>
      </w:r>
      <w:r w:rsidR="0091223D">
        <w:rPr>
          <w:rFonts w:ascii="Times New Roman" w:hAnsi="Times New Roman" w:cs="Times New Roman"/>
          <w:sz w:val="24"/>
          <w:szCs w:val="24"/>
        </w:rPr>
        <w:t>ов при помощи кронштейнов закре</w:t>
      </w:r>
      <w:r w:rsidRPr="0065750E">
        <w:rPr>
          <w:rFonts w:ascii="Times New Roman" w:hAnsi="Times New Roman" w:cs="Times New Roman"/>
          <w:sz w:val="24"/>
          <w:szCs w:val="24"/>
        </w:rPr>
        <w:t>пляются к стене здания согласно ППР.</w:t>
      </w:r>
    </w:p>
    <w:p w:rsidR="0091223D" w:rsidRDefault="0091223D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A60C3" w:rsidRPr="0091223D" w:rsidRDefault="00B20B39" w:rsidP="0065750E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F33CF3">
        <w:rPr>
          <w:rFonts w:ascii="Times New Roman" w:hAnsi="Times New Roman" w:cs="Times New Roman"/>
          <w:b/>
          <w:sz w:val="24"/>
          <w:szCs w:val="24"/>
        </w:rPr>
        <w:t xml:space="preserve">. ПРОВЕРКА УСТОЙЧИВОСТИ СТОЕК: </w:t>
      </w:r>
    </w:p>
    <w:p w:rsidR="005A60C3" w:rsidRPr="00DF7EF6" w:rsidRDefault="00DF7EF6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Устойчивость стоек проверя</w:t>
      </w:r>
      <w:r w:rsidR="0091223D">
        <w:rPr>
          <w:rFonts w:ascii="Times New Roman" w:hAnsi="Times New Roman" w:cs="Times New Roman"/>
          <w:sz w:val="24"/>
          <w:szCs w:val="24"/>
        </w:rPr>
        <w:t>ется при сочетании неблагоприят</w:t>
      </w:r>
      <w:r w:rsidR="005A60C3" w:rsidRPr="0065750E">
        <w:rPr>
          <w:rFonts w:ascii="Times New Roman" w:hAnsi="Times New Roman" w:cs="Times New Roman"/>
          <w:sz w:val="24"/>
          <w:szCs w:val="24"/>
        </w:rPr>
        <w:t>ных условий: без учета упругого подпора от горизонтальных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связей, при максимально</w:t>
      </w:r>
      <w:r w:rsidR="0091223D">
        <w:rPr>
          <w:rFonts w:ascii="Times New Roman" w:hAnsi="Times New Roman" w:cs="Times New Roman"/>
          <w:sz w:val="24"/>
          <w:szCs w:val="24"/>
        </w:rPr>
        <w:t xml:space="preserve">й и </w:t>
      </w:r>
      <w:proofErr w:type="spellStart"/>
      <w:r w:rsidR="0091223D">
        <w:rPr>
          <w:rFonts w:ascii="Times New Roman" w:hAnsi="Times New Roman" w:cs="Times New Roman"/>
          <w:sz w:val="24"/>
          <w:szCs w:val="24"/>
        </w:rPr>
        <w:t>внецентренно</w:t>
      </w:r>
      <w:proofErr w:type="spellEnd"/>
      <w:r w:rsidR="0091223D">
        <w:rPr>
          <w:rFonts w:ascii="Times New Roman" w:hAnsi="Times New Roman" w:cs="Times New Roman"/>
          <w:sz w:val="24"/>
          <w:szCs w:val="24"/>
        </w:rPr>
        <w:t xml:space="preserve"> приложенной на</w:t>
      </w:r>
      <w:r w:rsidR="005A60C3" w:rsidRPr="0065750E">
        <w:rPr>
          <w:rFonts w:ascii="Times New Roman" w:hAnsi="Times New Roman" w:cs="Times New Roman"/>
          <w:sz w:val="24"/>
          <w:szCs w:val="24"/>
        </w:rPr>
        <w:t xml:space="preserve">грузке РП, при высоте стойки </w:t>
      </w:r>
      <w:proofErr w:type="spellStart"/>
      <w:r w:rsidR="005A60C3" w:rsidRPr="0065750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5A60C3" w:rsidRPr="0065750E">
        <w:rPr>
          <w:rFonts w:ascii="Times New Roman" w:hAnsi="Times New Roman" w:cs="Times New Roman"/>
          <w:sz w:val="24"/>
          <w:szCs w:val="24"/>
        </w:rPr>
        <w:t>, равной расстоянию между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креплениями лесов к стене.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 xml:space="preserve">Расчет устойчивости стойки от </w:t>
      </w:r>
      <w:proofErr w:type="spellStart"/>
      <w:r w:rsidR="005A60C3" w:rsidRPr="0065750E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="005A60C3" w:rsidRPr="0065750E">
        <w:rPr>
          <w:rFonts w:ascii="Times New Roman" w:hAnsi="Times New Roman" w:cs="Times New Roman"/>
          <w:sz w:val="24"/>
          <w:szCs w:val="24"/>
        </w:rPr>
        <w:t xml:space="preserve"> выполняется по </w:t>
      </w:r>
      <w:proofErr w:type="spellStart"/>
      <w:r w:rsidR="005A60C3" w:rsidRPr="0065750E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II-23-81*</w:t>
      </w:r>
    </w:p>
    <w:p w:rsidR="005A60C3" w:rsidRPr="0065750E" w:rsidRDefault="00DF7EF6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Стойки лесов устанавливат</w:t>
      </w:r>
      <w:r w:rsidR="0091223D">
        <w:rPr>
          <w:rFonts w:ascii="Times New Roman" w:hAnsi="Times New Roman" w:cs="Times New Roman"/>
          <w:sz w:val="24"/>
          <w:szCs w:val="24"/>
        </w:rPr>
        <w:t>ь четко по отвесу. Монтаж диаго</w:t>
      </w:r>
      <w:r w:rsidR="005A60C3" w:rsidRPr="0065750E">
        <w:rPr>
          <w:rFonts w:ascii="Times New Roman" w:hAnsi="Times New Roman" w:cs="Times New Roman"/>
          <w:sz w:val="24"/>
          <w:szCs w:val="24"/>
        </w:rPr>
        <w:t>нальных связей и закреплен</w:t>
      </w:r>
      <w:r w:rsidR="0091223D">
        <w:rPr>
          <w:rFonts w:ascii="Times New Roman" w:hAnsi="Times New Roman" w:cs="Times New Roman"/>
          <w:sz w:val="24"/>
          <w:szCs w:val="24"/>
        </w:rPr>
        <w:t>ие лесов к стене производить од</w:t>
      </w:r>
      <w:r w:rsidR="005A60C3" w:rsidRPr="0065750E">
        <w:rPr>
          <w:rFonts w:ascii="Times New Roman" w:hAnsi="Times New Roman" w:cs="Times New Roman"/>
          <w:sz w:val="24"/>
          <w:szCs w:val="24"/>
        </w:rPr>
        <w:t>новременно с монтажом лесов.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При установке лесов для каменной кладки наращивание их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производится постепенно по мере возведения кладки стен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здания.</w:t>
      </w:r>
    </w:p>
    <w:p w:rsidR="005A60C3" w:rsidRPr="0065750E" w:rsidRDefault="00DF7EF6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Укладку настилов и установ</w:t>
      </w:r>
      <w:r w:rsidR="0091223D">
        <w:rPr>
          <w:rFonts w:ascii="Times New Roman" w:hAnsi="Times New Roman" w:cs="Times New Roman"/>
          <w:sz w:val="24"/>
          <w:szCs w:val="24"/>
        </w:rPr>
        <w:t>ку перил производить одновремен</w:t>
      </w:r>
      <w:r w:rsidR="005A60C3" w:rsidRPr="0065750E">
        <w:rPr>
          <w:rFonts w:ascii="Times New Roman" w:hAnsi="Times New Roman" w:cs="Times New Roman"/>
          <w:sz w:val="24"/>
          <w:szCs w:val="24"/>
        </w:rPr>
        <w:t>но.</w:t>
      </w:r>
    </w:p>
    <w:p w:rsidR="005A60C3" w:rsidRPr="0065750E" w:rsidRDefault="00DF7EF6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В лесах для отделочных работ допускается укладывать щиты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настила в шести ярусах, а для каменных</w:t>
      </w:r>
      <w:r w:rsidR="0091223D">
        <w:rPr>
          <w:rFonts w:ascii="Times New Roman" w:hAnsi="Times New Roman" w:cs="Times New Roman"/>
          <w:sz w:val="24"/>
          <w:szCs w:val="24"/>
        </w:rPr>
        <w:t xml:space="preserve"> только на двух верх</w:t>
      </w:r>
      <w:r w:rsidR="005A60C3" w:rsidRPr="0065750E">
        <w:rPr>
          <w:rFonts w:ascii="Times New Roman" w:hAnsi="Times New Roman" w:cs="Times New Roman"/>
          <w:sz w:val="24"/>
          <w:szCs w:val="24"/>
        </w:rPr>
        <w:t>них ярусах.</w:t>
      </w:r>
    </w:p>
    <w:p w:rsidR="005A60C3" w:rsidRPr="0065750E" w:rsidRDefault="00DF7EF6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Лестничные секции должны монтироваться одновременно с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лесами.</w:t>
      </w:r>
    </w:p>
    <w:p w:rsidR="00DF7EF6" w:rsidRDefault="00DF7EF6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Демонтаж лесов допускается лишь после уборки с настилов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остатков материалов, инвентаря и инструментов.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До начала демонтажа лесов производитель работ обязан осмотреть их и проинструктировать рабочих о последовательности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и приемах разборки, а так</w:t>
      </w:r>
      <w:r w:rsidR="0091223D">
        <w:rPr>
          <w:rFonts w:ascii="Times New Roman" w:hAnsi="Times New Roman" w:cs="Times New Roman"/>
          <w:sz w:val="24"/>
          <w:szCs w:val="24"/>
        </w:rPr>
        <w:t>же о мерах, обеспечивающих безо</w:t>
      </w:r>
      <w:r w:rsidR="005A60C3" w:rsidRPr="0065750E">
        <w:rPr>
          <w:rFonts w:ascii="Times New Roman" w:hAnsi="Times New Roman" w:cs="Times New Roman"/>
          <w:sz w:val="24"/>
          <w:szCs w:val="24"/>
        </w:rPr>
        <w:t>пасность работ.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Демонтаж лесов следует на</w:t>
      </w:r>
      <w:r w:rsidR="0091223D">
        <w:rPr>
          <w:rFonts w:ascii="Times New Roman" w:hAnsi="Times New Roman" w:cs="Times New Roman"/>
          <w:sz w:val="24"/>
          <w:szCs w:val="24"/>
        </w:rPr>
        <w:t xml:space="preserve">чинать с верхнего яруса в </w:t>
      </w:r>
      <w:r w:rsidR="0091223D">
        <w:rPr>
          <w:rFonts w:ascii="Times New Roman" w:hAnsi="Times New Roman" w:cs="Times New Roman"/>
          <w:sz w:val="24"/>
          <w:szCs w:val="24"/>
        </w:rPr>
        <w:lastRenderedPageBreak/>
        <w:t>после</w:t>
      </w:r>
      <w:r w:rsidR="005A60C3" w:rsidRPr="0065750E">
        <w:rPr>
          <w:rFonts w:ascii="Times New Roman" w:hAnsi="Times New Roman" w:cs="Times New Roman"/>
          <w:sz w:val="24"/>
          <w:szCs w:val="24"/>
        </w:rPr>
        <w:t>довательности, обратной последовательности монтажа.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Демонтированные элеме</w:t>
      </w:r>
      <w:r w:rsidR="0091223D">
        <w:rPr>
          <w:rFonts w:ascii="Times New Roman" w:hAnsi="Times New Roman" w:cs="Times New Roman"/>
          <w:sz w:val="24"/>
          <w:szCs w:val="24"/>
        </w:rPr>
        <w:t>нты перед перевозкой рассортиро</w:t>
      </w:r>
      <w:r w:rsidR="005A60C3" w:rsidRPr="0065750E">
        <w:rPr>
          <w:rFonts w:ascii="Times New Roman" w:hAnsi="Times New Roman" w:cs="Times New Roman"/>
          <w:sz w:val="24"/>
          <w:szCs w:val="24"/>
        </w:rPr>
        <w:t>вать. Крупногабаритные элементы связывать в пакеты.</w:t>
      </w:r>
    </w:p>
    <w:p w:rsidR="005A60C3" w:rsidRPr="0065750E" w:rsidRDefault="00DF7EF6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Произвольное сбрасывание элементов лесов категорически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запрещается.</w:t>
      </w:r>
    </w:p>
    <w:p w:rsidR="005A60C3" w:rsidRPr="0065750E" w:rsidRDefault="00DF7EF6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Для защиты от атмосферных электрических разрядов леса</w:t>
      </w:r>
      <w:r>
        <w:rPr>
          <w:rFonts w:ascii="Times New Roman" w:hAnsi="Times New Roman" w:cs="Times New Roman"/>
          <w:sz w:val="24"/>
          <w:szCs w:val="24"/>
        </w:rPr>
        <w:t xml:space="preserve"> необходимо обеспечить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молниезащитой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заземлением</w:t>
      </w:r>
      <w:r w:rsidR="005A60C3" w:rsidRPr="0065750E">
        <w:rPr>
          <w:rFonts w:ascii="Times New Roman" w:hAnsi="Times New Roman" w:cs="Times New Roman"/>
          <w:sz w:val="24"/>
          <w:szCs w:val="24"/>
        </w:rPr>
        <w:t>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A60C3" w:rsidRPr="0091223D" w:rsidRDefault="005A60C3" w:rsidP="00DF7EF6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23D">
        <w:rPr>
          <w:rFonts w:ascii="Times New Roman" w:hAnsi="Times New Roman" w:cs="Times New Roman"/>
          <w:b/>
          <w:bCs/>
          <w:sz w:val="24"/>
          <w:szCs w:val="24"/>
        </w:rPr>
        <w:t>СТАНДАРТНАЯ СХЕМА УСТАНОВКИ ЛЕСОВ</w:t>
      </w:r>
      <w:r w:rsidR="00DF7EF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5087862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8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C3" w:rsidRPr="00DF7EF6" w:rsidRDefault="005A60C3" w:rsidP="0065750E">
      <w:pPr>
        <w:pStyle w:val="a5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F7EF6">
        <w:rPr>
          <w:rFonts w:ascii="Times New Roman" w:hAnsi="Times New Roman" w:cs="Times New Roman"/>
          <w:bCs/>
          <w:i/>
          <w:sz w:val="24"/>
          <w:szCs w:val="24"/>
        </w:rPr>
        <w:t>ВНИМАНИЕ: КОЛИЧЕСТВО</w:t>
      </w:r>
      <w:r w:rsidR="0091223D" w:rsidRPr="00DF7EF6">
        <w:rPr>
          <w:rFonts w:ascii="Times New Roman" w:hAnsi="Times New Roman" w:cs="Times New Roman"/>
          <w:bCs/>
          <w:i/>
          <w:sz w:val="24"/>
          <w:szCs w:val="24"/>
        </w:rPr>
        <w:t xml:space="preserve"> ДИАГОНАЛЕЙ, КРОНШТЕЙНОВ, НАСТИ</w:t>
      </w:r>
      <w:r w:rsidRPr="00DF7EF6">
        <w:rPr>
          <w:rFonts w:ascii="Times New Roman" w:hAnsi="Times New Roman" w:cs="Times New Roman"/>
          <w:bCs/>
          <w:i/>
          <w:sz w:val="24"/>
          <w:szCs w:val="24"/>
        </w:rPr>
        <w:t>ЛОВ (ВКЛЮЧАЯ НАЛИЧИЕ БОРТОВЫХ ДОСОК) И ЛЕСТНИЧНЫХ</w:t>
      </w:r>
      <w:r w:rsidR="0091223D" w:rsidRPr="00DF7EF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DF7EF6">
        <w:rPr>
          <w:rFonts w:ascii="Times New Roman" w:hAnsi="Times New Roman" w:cs="Times New Roman"/>
          <w:bCs/>
          <w:i/>
          <w:sz w:val="24"/>
          <w:szCs w:val="24"/>
        </w:rPr>
        <w:t>МАРШЕЙ ОПРЕДЕЛЯЕТ ЗАКАЗЧИК ЛЕСОВ СОГЛАСНО ППР ДЛЯ</w:t>
      </w:r>
      <w:r w:rsidR="0091223D" w:rsidRPr="00DF7EF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DF7EF6">
        <w:rPr>
          <w:rFonts w:ascii="Times New Roman" w:hAnsi="Times New Roman" w:cs="Times New Roman"/>
          <w:bCs/>
          <w:i/>
          <w:sz w:val="24"/>
          <w:szCs w:val="24"/>
        </w:rPr>
        <w:t>КАЖДОГО ОБЪЕКТА СТРОИТЕЛЬСТВА.</w:t>
      </w:r>
    </w:p>
    <w:p w:rsidR="0091223D" w:rsidRDefault="0091223D" w:rsidP="0065750E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A60C3" w:rsidRPr="0091223D" w:rsidRDefault="00B20B39" w:rsidP="0065750E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5A60C3" w:rsidRPr="0091223D">
        <w:rPr>
          <w:rFonts w:ascii="Times New Roman" w:hAnsi="Times New Roman" w:cs="Times New Roman"/>
          <w:b/>
          <w:bCs/>
          <w:sz w:val="24"/>
          <w:szCs w:val="24"/>
        </w:rPr>
        <w:t>. ЭКСПЛУАТАЦИЯ ЛЕСОВ</w:t>
      </w:r>
      <w:r w:rsidR="00DF7EF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1. Металлические трубчатые леса могут быть допущены в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эксплуатацию только после окончания их монтажа (но не</w:t>
      </w:r>
      <w:r w:rsidR="00B20B39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ранее сдачи их по акту лицу</w:t>
      </w:r>
      <w:r w:rsidR="0091223D">
        <w:rPr>
          <w:rFonts w:ascii="Times New Roman" w:hAnsi="Times New Roman" w:cs="Times New Roman"/>
          <w:sz w:val="24"/>
          <w:szCs w:val="24"/>
        </w:rPr>
        <w:t>, назначенному для приемки глав</w:t>
      </w:r>
      <w:r w:rsidRPr="0065750E">
        <w:rPr>
          <w:rFonts w:ascii="Times New Roman" w:hAnsi="Times New Roman" w:cs="Times New Roman"/>
          <w:sz w:val="24"/>
          <w:szCs w:val="24"/>
        </w:rPr>
        <w:t>ным инженером строительств</w:t>
      </w:r>
      <w:r w:rsidR="0091223D">
        <w:rPr>
          <w:rFonts w:ascii="Times New Roman" w:hAnsi="Times New Roman" w:cs="Times New Roman"/>
          <w:sz w:val="24"/>
          <w:szCs w:val="24"/>
        </w:rPr>
        <w:t>а с участием работника по техни</w:t>
      </w:r>
      <w:r w:rsidRPr="0065750E">
        <w:rPr>
          <w:rFonts w:ascii="Times New Roman" w:hAnsi="Times New Roman" w:cs="Times New Roman"/>
          <w:sz w:val="24"/>
          <w:szCs w:val="24"/>
        </w:rPr>
        <w:t>ке безопасности).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2. Осуществляется проверка (при приемке установленных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лесов в эксплуатацию) следующих моментов: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соответствие собранного каркаса монтажным схемам и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правильность сборки узлов;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правильность и надежность крепления лесов к стене;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 xml:space="preserve">правильность и надежность </w:t>
      </w:r>
      <w:proofErr w:type="spellStart"/>
      <w:r w:rsidR="005A60C3" w:rsidRPr="0065750E">
        <w:rPr>
          <w:rFonts w:ascii="Times New Roman" w:hAnsi="Times New Roman" w:cs="Times New Roman"/>
          <w:sz w:val="24"/>
          <w:szCs w:val="24"/>
        </w:rPr>
        <w:t>опирания</w:t>
      </w:r>
      <w:proofErr w:type="spellEnd"/>
      <w:r w:rsidR="005A60C3" w:rsidRPr="0065750E">
        <w:rPr>
          <w:rFonts w:ascii="Times New Roman" w:hAnsi="Times New Roman" w:cs="Times New Roman"/>
          <w:sz w:val="24"/>
          <w:szCs w:val="24"/>
        </w:rPr>
        <w:t xml:space="preserve"> лесов на основание;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наличие и надежность ограждений на лесах;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правильность установки молнии приемников и заземления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лесов;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обеспечение отвода воды от лесов.</w:t>
      </w:r>
    </w:p>
    <w:p w:rsidR="005A60C3" w:rsidRPr="00DF7EF6" w:rsidRDefault="00F24E47" w:rsidP="0065750E">
      <w:pPr>
        <w:pStyle w:val="a5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(ОБРАТИТЬ</w:t>
      </w:r>
      <w:r w:rsidR="005A60C3" w:rsidRPr="00DF7EF6">
        <w:rPr>
          <w:rFonts w:ascii="Times New Roman" w:hAnsi="Times New Roman" w:cs="Times New Roman"/>
          <w:bCs/>
          <w:i/>
          <w:sz w:val="24"/>
          <w:szCs w:val="24"/>
        </w:rPr>
        <w:t xml:space="preserve"> ОСОБОЕ ВНИМАНИЕ НА ВЕРТИКАЛЬНОСТЬ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5A60C3" w:rsidRPr="00DF7EF6">
        <w:rPr>
          <w:rFonts w:ascii="Times New Roman" w:hAnsi="Times New Roman" w:cs="Times New Roman"/>
          <w:bCs/>
          <w:i/>
          <w:sz w:val="24"/>
          <w:szCs w:val="24"/>
        </w:rPr>
        <w:t>СТОЕК И НАДЕЖНОСТЬ КРЕПЛЕНИЯ ЛЕСОВ К СТЕНЕ!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) 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="005A60C3" w:rsidRPr="0065750E">
        <w:rPr>
          <w:rFonts w:ascii="Times New Roman" w:hAnsi="Times New Roman" w:cs="Times New Roman"/>
          <w:sz w:val="24"/>
          <w:szCs w:val="24"/>
        </w:rPr>
        <w:t>Состояние лесов должен ежедневно проверять</w:t>
      </w:r>
      <w:r w:rsidR="0091223D">
        <w:rPr>
          <w:rFonts w:ascii="Times New Roman" w:hAnsi="Times New Roman" w:cs="Times New Roman"/>
          <w:sz w:val="24"/>
          <w:szCs w:val="24"/>
        </w:rPr>
        <w:t xml:space="preserve"> перед нача</w:t>
      </w:r>
      <w:r w:rsidR="005A60C3" w:rsidRPr="0065750E">
        <w:rPr>
          <w:rFonts w:ascii="Times New Roman" w:hAnsi="Times New Roman" w:cs="Times New Roman"/>
          <w:sz w:val="24"/>
          <w:szCs w:val="24"/>
        </w:rPr>
        <w:t>лом смены производитель р</w:t>
      </w:r>
      <w:r w:rsidR="0091223D">
        <w:rPr>
          <w:rFonts w:ascii="Times New Roman" w:hAnsi="Times New Roman" w:cs="Times New Roman"/>
          <w:sz w:val="24"/>
          <w:szCs w:val="24"/>
        </w:rPr>
        <w:t>абот или мастер, руководящий ра</w:t>
      </w:r>
      <w:r w:rsidR="005A60C3" w:rsidRPr="0065750E">
        <w:rPr>
          <w:rFonts w:ascii="Times New Roman" w:hAnsi="Times New Roman" w:cs="Times New Roman"/>
          <w:sz w:val="24"/>
          <w:szCs w:val="24"/>
        </w:rPr>
        <w:t>ботами.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A60C3" w:rsidRPr="0065750E">
        <w:rPr>
          <w:rFonts w:ascii="Times New Roman" w:hAnsi="Times New Roman" w:cs="Times New Roman"/>
          <w:sz w:val="24"/>
          <w:szCs w:val="24"/>
        </w:rPr>
        <w:t>. Настилы и лестницы лесов рекомендовано систематически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A60C3" w:rsidRPr="0065750E">
        <w:rPr>
          <w:rFonts w:ascii="Times New Roman" w:hAnsi="Times New Roman" w:cs="Times New Roman"/>
          <w:sz w:val="24"/>
          <w:szCs w:val="24"/>
        </w:rPr>
        <w:t>очищать</w:t>
      </w:r>
      <w:proofErr w:type="gramEnd"/>
      <w:r w:rsidR="005A60C3" w:rsidRPr="0065750E">
        <w:rPr>
          <w:rFonts w:ascii="Times New Roman" w:hAnsi="Times New Roman" w:cs="Times New Roman"/>
          <w:sz w:val="24"/>
          <w:szCs w:val="24"/>
        </w:rPr>
        <w:t xml:space="preserve"> от мусора, остатков материалов, снега, наледи, а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зимой посыпать песком.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A60C3" w:rsidRPr="0065750E">
        <w:rPr>
          <w:rFonts w:ascii="Times New Roman" w:hAnsi="Times New Roman" w:cs="Times New Roman"/>
          <w:sz w:val="24"/>
          <w:szCs w:val="24"/>
        </w:rPr>
        <w:t>. Нагрузки на настилы лесов в процессе их эксплуатации не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могут превышать пределов, указанных в паспорте.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A60C3" w:rsidRPr="0065750E">
        <w:rPr>
          <w:rFonts w:ascii="Times New Roman" w:hAnsi="Times New Roman" w:cs="Times New Roman"/>
          <w:sz w:val="24"/>
          <w:szCs w:val="24"/>
        </w:rPr>
        <w:t>. Важно соблюдать следу</w:t>
      </w:r>
      <w:r w:rsidR="0091223D">
        <w:rPr>
          <w:rFonts w:ascii="Times New Roman" w:hAnsi="Times New Roman" w:cs="Times New Roman"/>
          <w:sz w:val="24"/>
          <w:szCs w:val="24"/>
        </w:rPr>
        <w:t>ющие правила (при подаче матери</w:t>
      </w:r>
      <w:r w:rsidR="005A60C3" w:rsidRPr="0065750E">
        <w:rPr>
          <w:rFonts w:ascii="Times New Roman" w:hAnsi="Times New Roman" w:cs="Times New Roman"/>
          <w:sz w:val="24"/>
          <w:szCs w:val="24"/>
        </w:rPr>
        <w:t>алов на леса башенным краном непосредственно к рабочим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местам):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</w:t>
      </w:r>
      <w:r w:rsidR="00F24E47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чтобы избежать ударов грузо</w:t>
      </w:r>
      <w:r w:rsidR="0091223D">
        <w:rPr>
          <w:rFonts w:ascii="Times New Roman" w:hAnsi="Times New Roman" w:cs="Times New Roman"/>
          <w:sz w:val="24"/>
          <w:szCs w:val="24"/>
        </w:rPr>
        <w:t>м по лесам, следует сначала про</w:t>
      </w:r>
      <w:r w:rsidRPr="0065750E">
        <w:rPr>
          <w:rFonts w:ascii="Times New Roman" w:hAnsi="Times New Roman" w:cs="Times New Roman"/>
          <w:sz w:val="24"/>
          <w:szCs w:val="24"/>
        </w:rPr>
        <w:t>изводить подъем груза и передвижение крана, а затем поворот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стрелы и плавное опускание груза;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</w:t>
      </w:r>
      <w:r w:rsidR="00F24E47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на лесах должен находиться сигнальщик, который регулирует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подачу грузов подачей сигналов крановщику.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5A60C3" w:rsidRPr="0065750E">
        <w:rPr>
          <w:rFonts w:ascii="Times New Roman" w:hAnsi="Times New Roman" w:cs="Times New Roman"/>
          <w:sz w:val="24"/>
          <w:szCs w:val="24"/>
        </w:rPr>
        <w:t xml:space="preserve"> Каркас стационарного подъемника, при подаче материалов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на леса, должен крепиться к стене независимо от лесов.</w:t>
      </w:r>
    </w:p>
    <w:p w:rsidR="0091223D" w:rsidRDefault="0091223D" w:rsidP="0065750E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A60C3" w:rsidRPr="0091223D" w:rsidRDefault="00B20B39" w:rsidP="0065750E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5A60C3" w:rsidRPr="0091223D">
        <w:rPr>
          <w:rFonts w:ascii="Times New Roman" w:hAnsi="Times New Roman" w:cs="Times New Roman"/>
          <w:b/>
          <w:bCs/>
          <w:sz w:val="24"/>
          <w:szCs w:val="24"/>
        </w:rPr>
        <w:t>. УКАЗАНИЕ МЕР БЕЗОПАСНОСТИ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A60C3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60C3" w:rsidRPr="0065750E">
        <w:rPr>
          <w:rFonts w:ascii="Times New Roman" w:hAnsi="Times New Roman" w:cs="Times New Roman"/>
          <w:sz w:val="24"/>
          <w:szCs w:val="24"/>
        </w:rPr>
        <w:t>Штыревые леса необходимо надежно закрепить к стене по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всей высоте. Исключено произвольное снятие крепления лесов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к стене.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У настила лесов должна быть ровная поверхность.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Подъем людей на леса и спуск с них должен осуществляться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исключительно по лестницам.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На лесах следует вывесить плакаты со схемами перемещения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людей, размещения грузов,</w:t>
      </w:r>
      <w:r w:rsidR="0091223D">
        <w:rPr>
          <w:rFonts w:ascii="Times New Roman" w:hAnsi="Times New Roman" w:cs="Times New Roman"/>
          <w:sz w:val="24"/>
          <w:szCs w:val="24"/>
        </w:rPr>
        <w:t xml:space="preserve"> а также величин допускаемых на</w:t>
      </w:r>
      <w:r w:rsidRPr="0065750E">
        <w:rPr>
          <w:rFonts w:ascii="Times New Roman" w:hAnsi="Times New Roman" w:cs="Times New Roman"/>
          <w:sz w:val="24"/>
          <w:szCs w:val="24"/>
        </w:rPr>
        <w:t>грузок.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 xml:space="preserve">- Запрещается подача на леса груза, превышающего </w:t>
      </w:r>
      <w:proofErr w:type="gramStart"/>
      <w:r w:rsidRPr="0065750E">
        <w:rPr>
          <w:rFonts w:ascii="Times New Roman" w:hAnsi="Times New Roman" w:cs="Times New Roman"/>
          <w:sz w:val="24"/>
          <w:szCs w:val="24"/>
        </w:rPr>
        <w:t>допус</w:t>
      </w:r>
      <w:r w:rsidR="0091223D">
        <w:rPr>
          <w:rFonts w:ascii="Times New Roman" w:hAnsi="Times New Roman" w:cs="Times New Roman"/>
          <w:sz w:val="24"/>
          <w:szCs w:val="24"/>
        </w:rPr>
        <w:t>ти</w:t>
      </w:r>
      <w:r w:rsidRPr="0065750E">
        <w:rPr>
          <w:rFonts w:ascii="Times New Roman" w:hAnsi="Times New Roman" w:cs="Times New Roman"/>
          <w:sz w:val="24"/>
          <w:szCs w:val="24"/>
        </w:rPr>
        <w:t>мый</w:t>
      </w:r>
      <w:proofErr w:type="gramEnd"/>
      <w:r w:rsidRPr="0065750E">
        <w:rPr>
          <w:rFonts w:ascii="Times New Roman" w:hAnsi="Times New Roman" w:cs="Times New Roman"/>
          <w:sz w:val="24"/>
          <w:szCs w:val="24"/>
        </w:rPr>
        <w:t xml:space="preserve"> проектом.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Установка защитных устро</w:t>
      </w:r>
      <w:r w:rsidR="0091223D">
        <w:rPr>
          <w:rFonts w:ascii="Times New Roman" w:hAnsi="Times New Roman" w:cs="Times New Roman"/>
          <w:sz w:val="24"/>
          <w:szCs w:val="24"/>
        </w:rPr>
        <w:t>йств необходима во избежание по</w:t>
      </w:r>
      <w:r w:rsidRPr="0065750E">
        <w:rPr>
          <w:rFonts w:ascii="Times New Roman" w:hAnsi="Times New Roman" w:cs="Times New Roman"/>
          <w:sz w:val="24"/>
          <w:szCs w:val="24"/>
        </w:rPr>
        <w:t>вреждений стоек, расположенных у проездов.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Линии электропередач, расположенные ближе 5 м от лесов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необходимо снять или заключить в деревянные короба.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Перила ограждения должны выдерживать сосредоточенную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статическую нагрузку70 кгс, приложенную к ним посередине и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перпендикулярно. Все несущие горизонтальные связи должны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выдерживать сосредоточенную статическую нагрузку 130 кгс,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приложенную посередине.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Леса необходимо надежно зазе</w:t>
      </w:r>
      <w:r w:rsidR="0091223D">
        <w:rPr>
          <w:rFonts w:ascii="Times New Roman" w:hAnsi="Times New Roman" w:cs="Times New Roman"/>
          <w:sz w:val="24"/>
          <w:szCs w:val="24"/>
        </w:rPr>
        <w:t>млить и оборудовать грозоза</w:t>
      </w:r>
      <w:r w:rsidRPr="0065750E">
        <w:rPr>
          <w:rFonts w:ascii="Times New Roman" w:hAnsi="Times New Roman" w:cs="Times New Roman"/>
          <w:sz w:val="24"/>
          <w:szCs w:val="24"/>
        </w:rPr>
        <w:t>щитным устройством.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Категорически запрещается доступ людей в зону ведения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работ, не занятых на этих работах, при монтаже и демонтаже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лесов.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При монтаже полых (коробчатых, трубчатых) конструкций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принимают меры против попадания и скопления в них воды.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Леса, расположенные вблизи проезда транспортных средств,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ограждают отбойными брусками с таким расчетом, чтобы они</w:t>
      </w:r>
      <w:r w:rsidR="0091223D">
        <w:rPr>
          <w:rFonts w:ascii="Times New Roman" w:hAnsi="Times New Roman" w:cs="Times New Roman"/>
          <w:sz w:val="24"/>
          <w:szCs w:val="24"/>
        </w:rPr>
        <w:t xml:space="preserve"> нахо</w:t>
      </w:r>
      <w:r w:rsidRPr="0065750E">
        <w:rPr>
          <w:rFonts w:ascii="Times New Roman" w:hAnsi="Times New Roman" w:cs="Times New Roman"/>
          <w:sz w:val="24"/>
          <w:szCs w:val="24"/>
        </w:rPr>
        <w:t>дились на ра</w:t>
      </w:r>
      <w:r w:rsidR="0091223D">
        <w:rPr>
          <w:rFonts w:ascii="Times New Roman" w:hAnsi="Times New Roman" w:cs="Times New Roman"/>
          <w:sz w:val="24"/>
          <w:szCs w:val="24"/>
        </w:rPr>
        <w:t>сстоянии не ближе 0,6 м от габа</w:t>
      </w:r>
      <w:r w:rsidRPr="0065750E">
        <w:rPr>
          <w:rFonts w:ascii="Times New Roman" w:hAnsi="Times New Roman" w:cs="Times New Roman"/>
          <w:sz w:val="24"/>
          <w:szCs w:val="24"/>
        </w:rPr>
        <w:t>рита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транспортного средства.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Леса допускаются к эксплуатации п</w:t>
      </w:r>
      <w:r w:rsidR="0091223D">
        <w:rPr>
          <w:rFonts w:ascii="Times New Roman" w:hAnsi="Times New Roman" w:cs="Times New Roman"/>
          <w:sz w:val="24"/>
          <w:szCs w:val="24"/>
        </w:rPr>
        <w:t>осле испытаний. При ис</w:t>
      </w:r>
      <w:r w:rsidRPr="0065750E">
        <w:rPr>
          <w:rFonts w:ascii="Times New Roman" w:hAnsi="Times New Roman" w:cs="Times New Roman"/>
          <w:sz w:val="24"/>
          <w:szCs w:val="24"/>
        </w:rPr>
        <w:t>пытании лесов нормативно</w:t>
      </w:r>
      <w:r w:rsidR="0091223D">
        <w:rPr>
          <w:rFonts w:ascii="Times New Roman" w:hAnsi="Times New Roman" w:cs="Times New Roman"/>
          <w:sz w:val="24"/>
          <w:szCs w:val="24"/>
        </w:rPr>
        <w:t>й нагрузкой оцениваются их проч</w:t>
      </w:r>
      <w:r w:rsidRPr="0065750E">
        <w:rPr>
          <w:rFonts w:ascii="Times New Roman" w:hAnsi="Times New Roman" w:cs="Times New Roman"/>
          <w:sz w:val="24"/>
          <w:szCs w:val="24"/>
        </w:rPr>
        <w:t>ность и устойчивость, наде</w:t>
      </w:r>
      <w:r w:rsidR="0091223D">
        <w:rPr>
          <w:rFonts w:ascii="Times New Roman" w:hAnsi="Times New Roman" w:cs="Times New Roman"/>
          <w:sz w:val="24"/>
          <w:szCs w:val="24"/>
        </w:rPr>
        <w:t>жность настила и ограждений, за</w:t>
      </w:r>
      <w:r w:rsidRPr="0065750E">
        <w:rPr>
          <w:rFonts w:ascii="Times New Roman" w:hAnsi="Times New Roman" w:cs="Times New Roman"/>
          <w:sz w:val="24"/>
          <w:szCs w:val="24"/>
        </w:rPr>
        <w:t>земления. Леса должны находиться под контрольной нагрузкой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не менее 2 ч.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 xml:space="preserve">- Перила ограждения должны выдерживать сосредоточенную статическую нагрузку 70 кгс, приложенную к ним </w:t>
      </w:r>
      <w:proofErr w:type="gramStart"/>
      <w:r w:rsidRPr="0065750E">
        <w:rPr>
          <w:rFonts w:ascii="Times New Roman" w:hAnsi="Times New Roman" w:cs="Times New Roman"/>
          <w:sz w:val="24"/>
          <w:szCs w:val="24"/>
        </w:rPr>
        <w:t>по середине</w:t>
      </w:r>
      <w:proofErr w:type="gramEnd"/>
      <w:r w:rsidRPr="0065750E">
        <w:rPr>
          <w:rFonts w:ascii="Times New Roman" w:hAnsi="Times New Roman" w:cs="Times New Roman"/>
          <w:sz w:val="24"/>
          <w:szCs w:val="24"/>
        </w:rPr>
        <w:t xml:space="preserve"> и перпендикулярно. Все несущие горизонтальные связи должны выдерживать сосредоточенную статическую нагрузку 130 кгс, приложенную посередине. 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- Ввод лесов в эксплуатацию допускается поле приемки комиссией, назначаемой руководителем строительной организации и регистрируется в журнале учета по ГОСТ 26887-86. Если леса не использовались в течени</w:t>
      </w:r>
      <w:proofErr w:type="gramStart"/>
      <w:r w:rsidRPr="0065750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5750E">
        <w:rPr>
          <w:rFonts w:ascii="Times New Roman" w:hAnsi="Times New Roman" w:cs="Times New Roman"/>
          <w:sz w:val="24"/>
          <w:szCs w:val="24"/>
        </w:rPr>
        <w:t xml:space="preserve"> месяца, то они допускаются к эксплуатации после приемки упомянутой комиссией. Леса следует эксплуатировать в соответствии с инструкцией предприятия изготовителя и </w:t>
      </w:r>
      <w:proofErr w:type="spellStart"/>
      <w:r w:rsidRPr="0065750E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65750E">
        <w:rPr>
          <w:rFonts w:ascii="Times New Roman" w:hAnsi="Times New Roman" w:cs="Times New Roman"/>
          <w:sz w:val="24"/>
          <w:szCs w:val="24"/>
        </w:rPr>
        <w:t xml:space="preserve"> 12-03-2001. 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 xml:space="preserve">- Рабочие должны быть ознакомлены с правилами работы </w:t>
      </w:r>
      <w:r w:rsidR="0065750E" w:rsidRPr="0065750E">
        <w:rPr>
          <w:rFonts w:ascii="Times New Roman" w:hAnsi="Times New Roman" w:cs="Times New Roman"/>
          <w:sz w:val="24"/>
          <w:szCs w:val="24"/>
        </w:rPr>
        <w:t xml:space="preserve">на лесах, со схемами нагрузок, содержащими сведения о допустимых грузах и порядке их размещения. Следует предусмотреть меры, чтобы обеспечить безопасный спуск людей с рабочего места при возникновении аварийной ситуации. </w:t>
      </w:r>
    </w:p>
    <w:p w:rsidR="0065750E" w:rsidRPr="0065750E" w:rsidRDefault="00F24E47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65750E" w:rsidRPr="0065750E">
        <w:rPr>
          <w:rFonts w:ascii="Times New Roman" w:hAnsi="Times New Roman" w:cs="Times New Roman"/>
          <w:sz w:val="24"/>
          <w:szCs w:val="24"/>
        </w:rPr>
        <w:t xml:space="preserve">Кроме требований мер безопасности настоящего паспорта необходимо также выполнять требования </w:t>
      </w:r>
      <w:proofErr w:type="spellStart"/>
      <w:r w:rsidR="0065750E" w:rsidRPr="0065750E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="0065750E" w:rsidRPr="0065750E">
        <w:rPr>
          <w:rFonts w:ascii="Times New Roman" w:hAnsi="Times New Roman" w:cs="Times New Roman"/>
          <w:sz w:val="24"/>
          <w:szCs w:val="24"/>
        </w:rPr>
        <w:t xml:space="preserve"> 12-03-2001 «Безопасность труда в строительстве» и ПОТ РМ-012-2000 межотраслевые правила по охране труда при работе на высоте. 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A60C3" w:rsidRPr="0091223D" w:rsidRDefault="00B20B39" w:rsidP="0065750E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5A60C3" w:rsidRPr="0091223D">
        <w:rPr>
          <w:rFonts w:ascii="Times New Roman" w:hAnsi="Times New Roman" w:cs="Times New Roman"/>
          <w:b/>
          <w:bCs/>
          <w:sz w:val="24"/>
          <w:szCs w:val="24"/>
        </w:rPr>
        <w:t>. ТРАНСПОРТИРОВАНИЕ И ХРАНЕНИЕ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Транспортирование лесов может осуществляться транспортом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любого вида (в соответствии с действующими для данного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вида транспорта правилами перевозки грузов).</w:t>
      </w:r>
      <w:r w:rsidR="00346CD4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Элементы лесов должны б</w:t>
      </w:r>
      <w:r w:rsidR="0091223D">
        <w:rPr>
          <w:rFonts w:ascii="Times New Roman" w:hAnsi="Times New Roman" w:cs="Times New Roman"/>
          <w:sz w:val="24"/>
          <w:szCs w:val="24"/>
        </w:rPr>
        <w:t>ыть рассортированы по видам (ри</w:t>
      </w:r>
      <w:r w:rsidRPr="0065750E">
        <w:rPr>
          <w:rFonts w:ascii="Times New Roman" w:hAnsi="Times New Roman" w:cs="Times New Roman"/>
          <w:sz w:val="24"/>
          <w:szCs w:val="24"/>
        </w:rPr>
        <w:t>гель, стойка, связь и т.д.) и связан</w:t>
      </w:r>
      <w:r w:rsidR="0091223D">
        <w:rPr>
          <w:rFonts w:ascii="Times New Roman" w:hAnsi="Times New Roman" w:cs="Times New Roman"/>
          <w:sz w:val="24"/>
          <w:szCs w:val="24"/>
        </w:rPr>
        <w:t>ы в пакеты проволокой диа</w:t>
      </w:r>
      <w:r w:rsidRPr="0065750E">
        <w:rPr>
          <w:rFonts w:ascii="Times New Roman" w:hAnsi="Times New Roman" w:cs="Times New Roman"/>
          <w:sz w:val="24"/>
          <w:szCs w:val="24"/>
        </w:rPr>
        <w:t>метром не менее 4 мм в две нитки со скруткой не менее 2-х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витков, перед транспортированием, при этом мелкие детали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следует упаковать в ящики.</w:t>
      </w:r>
      <w:r w:rsidR="00346CD4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Сбрасывать элементы с транспортных сре</w:t>
      </w:r>
      <w:proofErr w:type="gramStart"/>
      <w:r w:rsidRPr="0065750E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65750E">
        <w:rPr>
          <w:rFonts w:ascii="Times New Roman" w:hAnsi="Times New Roman" w:cs="Times New Roman"/>
          <w:sz w:val="24"/>
          <w:szCs w:val="24"/>
        </w:rPr>
        <w:t>и разгрузке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запрещается.</w:t>
      </w:r>
    </w:p>
    <w:p w:rsidR="005A60C3" w:rsidRPr="0065750E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Хранение лесов должно осуществляться по группе хранения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ОЖ</w:t>
      </w:r>
      <w:proofErr w:type="gramStart"/>
      <w:r w:rsidRPr="0065750E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65750E">
        <w:rPr>
          <w:rFonts w:ascii="Times New Roman" w:hAnsi="Times New Roman" w:cs="Times New Roman"/>
          <w:sz w:val="24"/>
          <w:szCs w:val="24"/>
        </w:rPr>
        <w:t xml:space="preserve"> в соответствии с ГОСТ 15150-69.</w:t>
      </w:r>
    </w:p>
    <w:p w:rsidR="005A60C3" w:rsidRDefault="005A60C3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750E">
        <w:rPr>
          <w:rFonts w:ascii="Times New Roman" w:hAnsi="Times New Roman" w:cs="Times New Roman"/>
          <w:sz w:val="24"/>
          <w:szCs w:val="24"/>
        </w:rPr>
        <w:t>В случае длительного хранения элементы лесов укладываются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на подкладки, исключающие соприкосновение их с грунтом.</w:t>
      </w:r>
      <w:r w:rsidR="00346CD4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Металлические поверхнос</w:t>
      </w:r>
      <w:r w:rsidR="0091223D">
        <w:rPr>
          <w:rFonts w:ascii="Times New Roman" w:hAnsi="Times New Roman" w:cs="Times New Roman"/>
          <w:sz w:val="24"/>
          <w:szCs w:val="24"/>
        </w:rPr>
        <w:t>ти лесов, не имеющие лакокрасоч</w:t>
      </w:r>
      <w:r w:rsidRPr="0065750E">
        <w:rPr>
          <w:rFonts w:ascii="Times New Roman" w:hAnsi="Times New Roman" w:cs="Times New Roman"/>
          <w:sz w:val="24"/>
          <w:szCs w:val="24"/>
        </w:rPr>
        <w:t>ных покрытий, при длительном хранении должны подвергаться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Pr="0065750E">
        <w:rPr>
          <w:rFonts w:ascii="Times New Roman" w:hAnsi="Times New Roman" w:cs="Times New Roman"/>
          <w:sz w:val="24"/>
          <w:szCs w:val="24"/>
        </w:rPr>
        <w:t>консервации солидолом С по</w:t>
      </w:r>
      <w:r w:rsidR="0091223D">
        <w:rPr>
          <w:rFonts w:ascii="Times New Roman" w:hAnsi="Times New Roman" w:cs="Times New Roman"/>
          <w:sz w:val="24"/>
          <w:szCs w:val="24"/>
        </w:rPr>
        <w:t xml:space="preserve"> ГОСТ 4366 - 75 (или другой рав</w:t>
      </w:r>
      <w:r w:rsidRPr="0065750E">
        <w:rPr>
          <w:rFonts w:ascii="Times New Roman" w:hAnsi="Times New Roman" w:cs="Times New Roman"/>
          <w:sz w:val="24"/>
          <w:szCs w:val="24"/>
        </w:rPr>
        <w:t>ноценной смазкой).</w:t>
      </w:r>
    </w:p>
    <w:p w:rsidR="0091223D" w:rsidRPr="0065750E" w:rsidRDefault="0091223D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A60C3" w:rsidRPr="0091223D" w:rsidRDefault="00B20B39" w:rsidP="0065750E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10. ГАРАНТИИ ИЗГОТОВИТЕЛЯ:</w:t>
      </w:r>
    </w:p>
    <w:p w:rsidR="005A60C3" w:rsidRPr="0065750E" w:rsidRDefault="00B20B39" w:rsidP="006575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Предприятие</w:t>
      </w:r>
      <w:r w:rsidR="005A60C3" w:rsidRPr="0065750E">
        <w:rPr>
          <w:rFonts w:ascii="Times New Roman" w:hAnsi="Times New Roman" w:cs="Times New Roman"/>
          <w:sz w:val="24"/>
          <w:szCs w:val="24"/>
        </w:rPr>
        <w:t xml:space="preserve"> изготовитель</w:t>
      </w:r>
      <w:r w:rsidR="0091223D">
        <w:rPr>
          <w:rFonts w:ascii="Times New Roman" w:hAnsi="Times New Roman" w:cs="Times New Roman"/>
          <w:sz w:val="24"/>
          <w:szCs w:val="24"/>
        </w:rPr>
        <w:t xml:space="preserve"> гарантирует соответствие штыре</w:t>
      </w:r>
      <w:r w:rsidR="005A60C3" w:rsidRPr="0065750E">
        <w:rPr>
          <w:rFonts w:ascii="Times New Roman" w:hAnsi="Times New Roman" w:cs="Times New Roman"/>
          <w:sz w:val="24"/>
          <w:szCs w:val="24"/>
        </w:rPr>
        <w:t xml:space="preserve">вых строительных лесов </w:t>
      </w:r>
      <w:r w:rsidR="0009443A">
        <w:rPr>
          <w:rFonts w:ascii="Times New Roman" w:hAnsi="Times New Roman" w:cs="Times New Roman"/>
          <w:sz w:val="24"/>
          <w:szCs w:val="24"/>
        </w:rPr>
        <w:t>«</w:t>
      </w:r>
      <w:r w:rsidR="005A60C3" w:rsidRPr="0065750E">
        <w:rPr>
          <w:rFonts w:ascii="Times New Roman" w:hAnsi="Times New Roman" w:cs="Times New Roman"/>
          <w:sz w:val="24"/>
          <w:szCs w:val="24"/>
        </w:rPr>
        <w:t>ЛШ</w:t>
      </w:r>
      <w:r w:rsidR="0009443A">
        <w:rPr>
          <w:rFonts w:ascii="Times New Roman" w:hAnsi="Times New Roman" w:cs="Times New Roman"/>
          <w:sz w:val="24"/>
          <w:szCs w:val="24"/>
        </w:rPr>
        <w:t>-</w:t>
      </w:r>
      <w:r w:rsidR="005A60C3" w:rsidRPr="0065750E">
        <w:rPr>
          <w:rFonts w:ascii="Times New Roman" w:hAnsi="Times New Roman" w:cs="Times New Roman"/>
          <w:sz w:val="24"/>
          <w:szCs w:val="24"/>
        </w:rPr>
        <w:t>50</w:t>
      </w:r>
      <w:r w:rsidR="0009443A">
        <w:rPr>
          <w:rFonts w:ascii="Times New Roman" w:hAnsi="Times New Roman" w:cs="Times New Roman"/>
          <w:sz w:val="24"/>
          <w:szCs w:val="24"/>
        </w:rPr>
        <w:t>»</w:t>
      </w:r>
      <w:r w:rsidR="005A60C3" w:rsidRPr="0065750E">
        <w:rPr>
          <w:rFonts w:ascii="Times New Roman" w:hAnsi="Times New Roman" w:cs="Times New Roman"/>
          <w:sz w:val="24"/>
          <w:szCs w:val="24"/>
        </w:rPr>
        <w:t xml:space="preserve"> и требованиям нас</w:t>
      </w:r>
      <w:r w:rsidR="0091223D">
        <w:rPr>
          <w:rFonts w:ascii="Times New Roman" w:hAnsi="Times New Roman" w:cs="Times New Roman"/>
          <w:sz w:val="24"/>
          <w:szCs w:val="24"/>
        </w:rPr>
        <w:t>тоящего па</w:t>
      </w:r>
      <w:r w:rsidR="005A60C3" w:rsidRPr="0065750E">
        <w:rPr>
          <w:rFonts w:ascii="Times New Roman" w:hAnsi="Times New Roman" w:cs="Times New Roman"/>
          <w:sz w:val="24"/>
          <w:szCs w:val="24"/>
        </w:rPr>
        <w:t>спорта при соблюдении потребителем условий эксплуатации,</w:t>
      </w:r>
      <w:r w:rsidR="0091223D">
        <w:rPr>
          <w:rFonts w:ascii="Times New Roman" w:hAnsi="Times New Roman" w:cs="Times New Roman"/>
          <w:sz w:val="24"/>
          <w:szCs w:val="24"/>
        </w:rPr>
        <w:t xml:space="preserve"> </w:t>
      </w:r>
      <w:r w:rsidR="005A60C3" w:rsidRPr="0065750E">
        <w:rPr>
          <w:rFonts w:ascii="Times New Roman" w:hAnsi="Times New Roman" w:cs="Times New Roman"/>
          <w:sz w:val="24"/>
          <w:szCs w:val="24"/>
        </w:rPr>
        <w:t>транспортирования и хранения.</w:t>
      </w:r>
    </w:p>
    <w:sectPr w:rsidR="005A60C3" w:rsidRPr="0065750E" w:rsidSect="008A0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0452"/>
    <w:rsid w:val="0009443A"/>
    <w:rsid w:val="00101CB1"/>
    <w:rsid w:val="0016460A"/>
    <w:rsid w:val="00346CD4"/>
    <w:rsid w:val="005A60C3"/>
    <w:rsid w:val="0065750E"/>
    <w:rsid w:val="00685B76"/>
    <w:rsid w:val="006E6090"/>
    <w:rsid w:val="00826FE5"/>
    <w:rsid w:val="008A0452"/>
    <w:rsid w:val="0091223D"/>
    <w:rsid w:val="00B20B39"/>
    <w:rsid w:val="00D73274"/>
    <w:rsid w:val="00DF7EF6"/>
    <w:rsid w:val="00F24E47"/>
    <w:rsid w:val="00F33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60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5750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E6090"/>
    <w:pPr>
      <w:ind w:left="720"/>
      <w:contextualSpacing/>
    </w:pPr>
  </w:style>
  <w:style w:type="table" w:styleId="a7">
    <w:name w:val="Table Grid"/>
    <w:basedOn w:val="a1"/>
    <w:uiPriority w:val="59"/>
    <w:rsid w:val="006E60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10</Pages>
  <Words>2113</Words>
  <Characters>12047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2020-05-15T08:26:00Z</dcterms:created>
  <dcterms:modified xsi:type="dcterms:W3CDTF">2020-05-15T11:46:00Z</dcterms:modified>
</cp:coreProperties>
</file>